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4F3" w:rsidRPr="009656A0" w:rsidRDefault="007668F8" w:rsidP="009656A0">
      <w:pPr>
        <w:ind w:left="720" w:firstLine="720"/>
        <w:rPr>
          <w:rFonts w:asciiTheme="minorHAnsi" w:hAnsiTheme="minorHAnsi" w:cstheme="minorHAnsi"/>
          <w:b/>
          <w:sz w:val="32"/>
          <w:szCs w:val="32"/>
          <w:u w:val="single"/>
        </w:rPr>
      </w:pPr>
      <w:r>
        <w:rPr>
          <w:rFonts w:asciiTheme="minorHAnsi" w:hAnsiTheme="minorHAnsi" w:cstheme="minorHAnsi"/>
          <w:b/>
          <w:sz w:val="32"/>
          <w:szCs w:val="32"/>
          <w:u w:val="single"/>
        </w:rPr>
        <w:t xml:space="preserve">Please note </w:t>
      </w:r>
    </w:p>
    <w:tbl>
      <w:tblPr>
        <w:tblStyle w:val="TableGrid"/>
        <w:tblpPr w:leftFromText="180" w:rightFromText="180" w:horzAnchor="margin" w:tblpY="2265"/>
        <w:tblW w:w="0" w:type="auto"/>
        <w:tblLook w:val="04A0" w:firstRow="1" w:lastRow="0" w:firstColumn="1" w:lastColumn="0" w:noHBand="0" w:noVBand="1"/>
      </w:tblPr>
      <w:tblGrid>
        <w:gridCol w:w="7933"/>
        <w:gridCol w:w="7455"/>
      </w:tblGrid>
      <w:tr w:rsidR="000564F3" w:rsidTr="00551614">
        <w:tc>
          <w:tcPr>
            <w:tcW w:w="15388" w:type="dxa"/>
            <w:gridSpan w:val="2"/>
            <w:shd w:val="clear" w:color="auto" w:fill="BDD6EE" w:themeFill="accent1" w:themeFillTint="66"/>
          </w:tcPr>
          <w:p w:rsidR="000564F3" w:rsidRPr="005A2E73" w:rsidRDefault="000564F3" w:rsidP="00551614">
            <w:pPr>
              <w:jc w:val="center"/>
              <w:rPr>
                <w:rFonts w:asciiTheme="minorHAnsi" w:hAnsiTheme="minorHAnsi" w:cstheme="minorHAnsi"/>
                <w:b/>
                <w:sz w:val="32"/>
                <w:szCs w:val="32"/>
              </w:rPr>
            </w:pPr>
            <w:r w:rsidRPr="005A2E73">
              <w:rPr>
                <w:rFonts w:asciiTheme="minorHAnsi" w:hAnsiTheme="minorHAnsi" w:cstheme="minorHAnsi"/>
                <w:b/>
                <w:sz w:val="32"/>
                <w:szCs w:val="32"/>
              </w:rPr>
              <w:t>National curriculum</w:t>
            </w:r>
          </w:p>
          <w:p w:rsidR="005A2E73" w:rsidRDefault="005A2E73" w:rsidP="00551614">
            <w:pPr>
              <w:jc w:val="center"/>
              <w:rPr>
                <w:rFonts w:asciiTheme="minorHAnsi" w:hAnsiTheme="minorHAnsi" w:cstheme="minorHAnsi"/>
                <w:b/>
              </w:rPr>
            </w:pPr>
          </w:p>
          <w:p w:rsidR="00500E85" w:rsidRPr="000564F3" w:rsidRDefault="00500E85" w:rsidP="00551614">
            <w:pPr>
              <w:jc w:val="center"/>
              <w:rPr>
                <w:rFonts w:asciiTheme="minorHAnsi" w:hAnsiTheme="minorHAnsi" w:cstheme="minorHAnsi"/>
                <w:b/>
              </w:rPr>
            </w:pPr>
          </w:p>
        </w:tc>
      </w:tr>
      <w:tr w:rsidR="00520D6D" w:rsidTr="00551614">
        <w:tc>
          <w:tcPr>
            <w:tcW w:w="7933" w:type="dxa"/>
          </w:tcPr>
          <w:p w:rsidR="00520D6D" w:rsidRPr="000564F3" w:rsidRDefault="00520D6D" w:rsidP="00551614">
            <w:pPr>
              <w:rPr>
                <w:rFonts w:asciiTheme="minorHAnsi" w:hAnsiTheme="minorHAnsi" w:cstheme="minorHAnsi"/>
                <w:b/>
              </w:rPr>
            </w:pPr>
            <w:r>
              <w:rPr>
                <w:rFonts w:asciiTheme="minorHAnsi" w:hAnsiTheme="minorHAnsi" w:cstheme="minorHAnsi"/>
                <w:b/>
              </w:rPr>
              <w:t>EYFS Development matters</w:t>
            </w:r>
          </w:p>
          <w:p w:rsidR="00520D6D" w:rsidRPr="00C43031" w:rsidRDefault="00E14945" w:rsidP="00551614">
            <w:pPr>
              <w:pStyle w:val="NoSpacing"/>
              <w:rPr>
                <w:sz w:val="18"/>
                <w:szCs w:val="18"/>
                <w:u w:val="single"/>
              </w:rPr>
            </w:pPr>
            <w:r>
              <w:rPr>
                <w:sz w:val="18"/>
                <w:szCs w:val="18"/>
                <w:u w:val="single"/>
              </w:rPr>
              <w:t>Maths</w:t>
            </w:r>
          </w:p>
          <w:p w:rsidR="00520D6D" w:rsidRPr="002F6C23" w:rsidRDefault="00E14945" w:rsidP="00551614">
            <w:pPr>
              <w:pStyle w:val="NoSpacing"/>
              <w:rPr>
                <w:color w:val="231F20"/>
                <w:sz w:val="18"/>
                <w:szCs w:val="18"/>
              </w:rPr>
            </w:pPr>
            <w:r w:rsidRPr="002F6C23">
              <w:rPr>
                <w:color w:val="231F20"/>
                <w:sz w:val="18"/>
                <w:szCs w:val="18"/>
              </w:rPr>
              <w:t>Count</w:t>
            </w:r>
            <w:r w:rsidRPr="002F6C23">
              <w:rPr>
                <w:color w:val="231F20"/>
                <w:spacing w:val="-9"/>
                <w:sz w:val="18"/>
                <w:szCs w:val="18"/>
              </w:rPr>
              <w:t xml:space="preserve"> </w:t>
            </w:r>
            <w:r w:rsidRPr="002F6C23">
              <w:rPr>
                <w:color w:val="231F20"/>
                <w:sz w:val="18"/>
                <w:szCs w:val="18"/>
              </w:rPr>
              <w:t>objects,</w:t>
            </w:r>
            <w:r w:rsidRPr="002F6C23">
              <w:rPr>
                <w:color w:val="231F20"/>
                <w:spacing w:val="-8"/>
                <w:sz w:val="18"/>
                <w:szCs w:val="18"/>
              </w:rPr>
              <w:t xml:space="preserve"> </w:t>
            </w:r>
            <w:r w:rsidRPr="002F6C23">
              <w:rPr>
                <w:color w:val="231F20"/>
                <w:sz w:val="18"/>
                <w:szCs w:val="18"/>
              </w:rPr>
              <w:t>actions</w:t>
            </w:r>
            <w:r w:rsidRPr="002F6C23">
              <w:rPr>
                <w:color w:val="231F20"/>
                <w:spacing w:val="-8"/>
                <w:sz w:val="18"/>
                <w:szCs w:val="18"/>
              </w:rPr>
              <w:t xml:space="preserve"> </w:t>
            </w:r>
            <w:r w:rsidRPr="002F6C23">
              <w:rPr>
                <w:color w:val="231F20"/>
                <w:sz w:val="18"/>
                <w:szCs w:val="18"/>
              </w:rPr>
              <w:t>and</w:t>
            </w:r>
            <w:r w:rsidRPr="002F6C23">
              <w:rPr>
                <w:color w:val="231F20"/>
                <w:spacing w:val="-8"/>
                <w:sz w:val="18"/>
                <w:szCs w:val="18"/>
              </w:rPr>
              <w:t xml:space="preserve"> </w:t>
            </w:r>
            <w:r w:rsidRPr="002F6C23">
              <w:rPr>
                <w:color w:val="231F20"/>
                <w:sz w:val="18"/>
                <w:szCs w:val="18"/>
              </w:rPr>
              <w:t>sounds.</w:t>
            </w:r>
          </w:p>
          <w:p w:rsidR="00E14945" w:rsidRPr="002F6C23" w:rsidRDefault="00E14945" w:rsidP="00551614">
            <w:pPr>
              <w:pStyle w:val="NoSpacing"/>
              <w:rPr>
                <w:color w:val="231F20"/>
                <w:sz w:val="18"/>
                <w:szCs w:val="18"/>
              </w:rPr>
            </w:pPr>
            <w:r w:rsidRPr="002F6C23">
              <w:rPr>
                <w:color w:val="231F20"/>
                <w:sz w:val="18"/>
                <w:szCs w:val="18"/>
              </w:rPr>
              <w:t>Subitise.</w:t>
            </w:r>
          </w:p>
          <w:p w:rsidR="00E14945" w:rsidRPr="002F6C23" w:rsidRDefault="002F6C23" w:rsidP="00551614">
            <w:pPr>
              <w:pStyle w:val="NoSpacing"/>
              <w:rPr>
                <w:color w:val="231F20"/>
                <w:sz w:val="18"/>
                <w:szCs w:val="18"/>
              </w:rPr>
            </w:pPr>
            <w:r w:rsidRPr="002F6C23">
              <w:rPr>
                <w:color w:val="231F20"/>
                <w:sz w:val="18"/>
                <w:szCs w:val="18"/>
              </w:rPr>
              <w:t>Link</w:t>
            </w:r>
            <w:r w:rsidRPr="002F6C23">
              <w:rPr>
                <w:color w:val="231F20"/>
                <w:spacing w:val="-10"/>
                <w:sz w:val="18"/>
                <w:szCs w:val="18"/>
              </w:rPr>
              <w:t xml:space="preserve"> </w:t>
            </w:r>
            <w:r w:rsidRPr="002F6C23">
              <w:rPr>
                <w:color w:val="231F20"/>
                <w:sz w:val="18"/>
                <w:szCs w:val="18"/>
              </w:rPr>
              <w:t>the</w:t>
            </w:r>
            <w:r w:rsidRPr="002F6C23">
              <w:rPr>
                <w:color w:val="231F20"/>
                <w:spacing w:val="-10"/>
                <w:sz w:val="18"/>
                <w:szCs w:val="18"/>
              </w:rPr>
              <w:t xml:space="preserve"> </w:t>
            </w:r>
            <w:r w:rsidRPr="002F6C23">
              <w:rPr>
                <w:color w:val="231F20"/>
                <w:sz w:val="18"/>
                <w:szCs w:val="18"/>
              </w:rPr>
              <w:t>number</w:t>
            </w:r>
            <w:r w:rsidRPr="002F6C23">
              <w:rPr>
                <w:color w:val="231F20"/>
                <w:spacing w:val="-10"/>
                <w:sz w:val="18"/>
                <w:szCs w:val="18"/>
              </w:rPr>
              <w:t xml:space="preserve"> </w:t>
            </w:r>
            <w:r w:rsidRPr="002F6C23">
              <w:rPr>
                <w:color w:val="231F20"/>
                <w:sz w:val="18"/>
                <w:szCs w:val="18"/>
              </w:rPr>
              <w:t>symbol</w:t>
            </w:r>
            <w:r w:rsidRPr="002F6C23">
              <w:rPr>
                <w:color w:val="231F20"/>
                <w:spacing w:val="-9"/>
                <w:sz w:val="18"/>
                <w:szCs w:val="18"/>
              </w:rPr>
              <w:t xml:space="preserve"> </w:t>
            </w:r>
            <w:r w:rsidRPr="002F6C23">
              <w:rPr>
                <w:color w:val="231F20"/>
                <w:sz w:val="18"/>
                <w:szCs w:val="18"/>
              </w:rPr>
              <w:t>(numeral)</w:t>
            </w:r>
            <w:r w:rsidRPr="002F6C23">
              <w:rPr>
                <w:color w:val="231F20"/>
                <w:spacing w:val="-10"/>
                <w:sz w:val="18"/>
                <w:szCs w:val="18"/>
              </w:rPr>
              <w:t xml:space="preserve"> </w:t>
            </w:r>
            <w:r w:rsidRPr="002F6C23">
              <w:rPr>
                <w:color w:val="231F20"/>
                <w:sz w:val="18"/>
                <w:szCs w:val="18"/>
              </w:rPr>
              <w:t>with</w:t>
            </w:r>
            <w:r w:rsidRPr="002F6C23">
              <w:rPr>
                <w:color w:val="231F20"/>
                <w:spacing w:val="-10"/>
                <w:sz w:val="18"/>
                <w:szCs w:val="18"/>
              </w:rPr>
              <w:t xml:space="preserve"> </w:t>
            </w:r>
            <w:r w:rsidRPr="002F6C23">
              <w:rPr>
                <w:color w:val="231F20"/>
                <w:sz w:val="18"/>
                <w:szCs w:val="18"/>
              </w:rPr>
              <w:t>its</w:t>
            </w:r>
            <w:r w:rsidRPr="002F6C23">
              <w:rPr>
                <w:color w:val="231F20"/>
                <w:spacing w:val="-10"/>
                <w:sz w:val="18"/>
                <w:szCs w:val="18"/>
              </w:rPr>
              <w:t xml:space="preserve"> </w:t>
            </w:r>
            <w:r w:rsidRPr="002F6C23">
              <w:rPr>
                <w:color w:val="231F20"/>
                <w:sz w:val="18"/>
                <w:szCs w:val="18"/>
              </w:rPr>
              <w:t>cardinal number</w:t>
            </w:r>
            <w:r w:rsidRPr="002F6C23">
              <w:rPr>
                <w:color w:val="231F20"/>
                <w:spacing w:val="-9"/>
                <w:sz w:val="18"/>
                <w:szCs w:val="18"/>
              </w:rPr>
              <w:t xml:space="preserve"> </w:t>
            </w:r>
            <w:r w:rsidRPr="002F6C23">
              <w:rPr>
                <w:color w:val="231F20"/>
                <w:sz w:val="18"/>
                <w:szCs w:val="18"/>
              </w:rPr>
              <w:t>value.</w:t>
            </w:r>
          </w:p>
          <w:p w:rsidR="002F6C23" w:rsidRPr="002F6C23" w:rsidRDefault="002F6C23" w:rsidP="00551614">
            <w:pPr>
              <w:pStyle w:val="NoSpacing"/>
              <w:rPr>
                <w:color w:val="231F20"/>
                <w:sz w:val="18"/>
                <w:szCs w:val="18"/>
              </w:rPr>
            </w:pPr>
            <w:r w:rsidRPr="002F6C23">
              <w:rPr>
                <w:color w:val="231F20"/>
                <w:sz w:val="18"/>
                <w:szCs w:val="18"/>
              </w:rPr>
              <w:t>Count beyond</w:t>
            </w:r>
            <w:r w:rsidRPr="002F6C23">
              <w:rPr>
                <w:color w:val="231F20"/>
                <w:spacing w:val="-17"/>
                <w:sz w:val="18"/>
                <w:szCs w:val="18"/>
              </w:rPr>
              <w:t xml:space="preserve"> </w:t>
            </w:r>
            <w:r w:rsidRPr="002F6C23">
              <w:rPr>
                <w:color w:val="231F20"/>
                <w:sz w:val="18"/>
                <w:szCs w:val="18"/>
              </w:rPr>
              <w:t>ten.</w:t>
            </w:r>
          </w:p>
          <w:p w:rsidR="002F6C23" w:rsidRPr="002F6C23" w:rsidRDefault="002F6C23" w:rsidP="00551614">
            <w:pPr>
              <w:pStyle w:val="NoSpacing"/>
              <w:rPr>
                <w:color w:val="231F20"/>
                <w:sz w:val="18"/>
                <w:szCs w:val="18"/>
              </w:rPr>
            </w:pPr>
            <w:r w:rsidRPr="002F6C23">
              <w:rPr>
                <w:color w:val="231F20"/>
                <w:sz w:val="18"/>
                <w:szCs w:val="18"/>
              </w:rPr>
              <w:t>Compare</w:t>
            </w:r>
            <w:r w:rsidRPr="002F6C23">
              <w:rPr>
                <w:color w:val="231F20"/>
                <w:spacing w:val="-9"/>
                <w:sz w:val="18"/>
                <w:szCs w:val="18"/>
              </w:rPr>
              <w:t xml:space="preserve"> </w:t>
            </w:r>
            <w:r w:rsidRPr="002F6C23">
              <w:rPr>
                <w:color w:val="231F20"/>
                <w:sz w:val="18"/>
                <w:szCs w:val="18"/>
              </w:rPr>
              <w:t>numbers.</w:t>
            </w:r>
          </w:p>
          <w:p w:rsidR="002F6C23" w:rsidRPr="002F6C23" w:rsidRDefault="002F6C23" w:rsidP="00551614">
            <w:pPr>
              <w:pStyle w:val="NoSpacing"/>
              <w:rPr>
                <w:color w:val="231F20"/>
                <w:sz w:val="18"/>
                <w:szCs w:val="18"/>
              </w:rPr>
            </w:pPr>
            <w:r w:rsidRPr="002F6C23">
              <w:rPr>
                <w:color w:val="231F20"/>
                <w:sz w:val="18"/>
                <w:szCs w:val="18"/>
              </w:rPr>
              <w:t>Understand</w:t>
            </w:r>
            <w:r w:rsidRPr="002F6C23">
              <w:rPr>
                <w:color w:val="231F20"/>
                <w:spacing w:val="-12"/>
                <w:sz w:val="18"/>
                <w:szCs w:val="18"/>
              </w:rPr>
              <w:t xml:space="preserve"> </w:t>
            </w:r>
            <w:r w:rsidRPr="002F6C23">
              <w:rPr>
                <w:color w:val="231F20"/>
                <w:sz w:val="18"/>
                <w:szCs w:val="18"/>
              </w:rPr>
              <w:t>the</w:t>
            </w:r>
            <w:r w:rsidRPr="002F6C23">
              <w:rPr>
                <w:color w:val="231F20"/>
                <w:spacing w:val="-12"/>
                <w:sz w:val="18"/>
                <w:szCs w:val="18"/>
              </w:rPr>
              <w:t xml:space="preserve"> </w:t>
            </w:r>
            <w:r w:rsidRPr="002F6C23">
              <w:rPr>
                <w:color w:val="231F20"/>
                <w:sz w:val="18"/>
                <w:szCs w:val="18"/>
              </w:rPr>
              <w:t>‘one</w:t>
            </w:r>
            <w:r w:rsidRPr="002F6C23">
              <w:rPr>
                <w:color w:val="231F20"/>
                <w:spacing w:val="-11"/>
                <w:sz w:val="18"/>
                <w:szCs w:val="18"/>
              </w:rPr>
              <w:t xml:space="preserve"> </w:t>
            </w:r>
            <w:r w:rsidRPr="002F6C23">
              <w:rPr>
                <w:color w:val="231F20"/>
                <w:sz w:val="18"/>
                <w:szCs w:val="18"/>
              </w:rPr>
              <w:t>more</w:t>
            </w:r>
            <w:r w:rsidRPr="002F6C23">
              <w:rPr>
                <w:color w:val="231F20"/>
                <w:spacing w:val="-12"/>
                <w:sz w:val="18"/>
                <w:szCs w:val="18"/>
              </w:rPr>
              <w:t xml:space="preserve"> </w:t>
            </w:r>
            <w:r w:rsidRPr="002F6C23">
              <w:rPr>
                <w:color w:val="231F20"/>
                <w:sz w:val="18"/>
                <w:szCs w:val="18"/>
              </w:rPr>
              <w:t>than/one</w:t>
            </w:r>
            <w:r w:rsidRPr="002F6C23">
              <w:rPr>
                <w:color w:val="231F20"/>
                <w:spacing w:val="-12"/>
                <w:sz w:val="18"/>
                <w:szCs w:val="18"/>
              </w:rPr>
              <w:t xml:space="preserve"> </w:t>
            </w:r>
            <w:r w:rsidRPr="002F6C23">
              <w:rPr>
                <w:color w:val="231F20"/>
                <w:sz w:val="18"/>
                <w:szCs w:val="18"/>
              </w:rPr>
              <w:t>less</w:t>
            </w:r>
            <w:r w:rsidRPr="002F6C23">
              <w:rPr>
                <w:color w:val="231F20"/>
                <w:spacing w:val="-11"/>
                <w:sz w:val="18"/>
                <w:szCs w:val="18"/>
              </w:rPr>
              <w:t xml:space="preserve"> </w:t>
            </w:r>
            <w:r w:rsidRPr="002F6C23">
              <w:rPr>
                <w:color w:val="231F20"/>
                <w:sz w:val="18"/>
                <w:szCs w:val="18"/>
              </w:rPr>
              <w:t>than’</w:t>
            </w:r>
            <w:r w:rsidRPr="002F6C23">
              <w:rPr>
                <w:color w:val="231F20"/>
                <w:spacing w:val="-12"/>
                <w:sz w:val="18"/>
                <w:szCs w:val="18"/>
              </w:rPr>
              <w:t xml:space="preserve"> </w:t>
            </w:r>
            <w:r w:rsidRPr="002F6C23">
              <w:rPr>
                <w:color w:val="231F20"/>
                <w:sz w:val="18"/>
                <w:szCs w:val="18"/>
              </w:rPr>
              <w:t>relationship between consecutive</w:t>
            </w:r>
            <w:r w:rsidRPr="002F6C23">
              <w:rPr>
                <w:color w:val="231F20"/>
                <w:spacing w:val="-17"/>
                <w:sz w:val="18"/>
                <w:szCs w:val="18"/>
              </w:rPr>
              <w:t xml:space="preserve"> </w:t>
            </w:r>
            <w:r w:rsidRPr="002F6C23">
              <w:rPr>
                <w:color w:val="231F20"/>
                <w:sz w:val="18"/>
                <w:szCs w:val="18"/>
              </w:rPr>
              <w:t>numbers.</w:t>
            </w:r>
          </w:p>
          <w:p w:rsidR="002F6C23" w:rsidRPr="002F6C23" w:rsidRDefault="002F6C23" w:rsidP="00551614">
            <w:pPr>
              <w:pStyle w:val="NoSpacing"/>
              <w:rPr>
                <w:color w:val="231F20"/>
                <w:sz w:val="18"/>
                <w:szCs w:val="18"/>
              </w:rPr>
            </w:pPr>
            <w:r w:rsidRPr="002F6C23">
              <w:rPr>
                <w:color w:val="231F20"/>
                <w:sz w:val="18"/>
                <w:szCs w:val="18"/>
              </w:rPr>
              <w:t>Explore</w:t>
            </w:r>
            <w:r w:rsidRPr="002F6C23">
              <w:rPr>
                <w:color w:val="231F20"/>
                <w:spacing w:val="-9"/>
                <w:sz w:val="18"/>
                <w:szCs w:val="18"/>
              </w:rPr>
              <w:t xml:space="preserve"> </w:t>
            </w:r>
            <w:r w:rsidRPr="002F6C23">
              <w:rPr>
                <w:color w:val="231F20"/>
                <w:sz w:val="18"/>
                <w:szCs w:val="18"/>
              </w:rPr>
              <w:t>the</w:t>
            </w:r>
            <w:r w:rsidRPr="002F6C23">
              <w:rPr>
                <w:color w:val="231F20"/>
                <w:spacing w:val="-8"/>
                <w:sz w:val="18"/>
                <w:szCs w:val="18"/>
              </w:rPr>
              <w:t xml:space="preserve"> </w:t>
            </w:r>
            <w:r w:rsidRPr="002F6C23">
              <w:rPr>
                <w:color w:val="231F20"/>
                <w:sz w:val="18"/>
                <w:szCs w:val="18"/>
              </w:rPr>
              <w:t>composition</w:t>
            </w:r>
            <w:r w:rsidRPr="002F6C23">
              <w:rPr>
                <w:color w:val="231F20"/>
                <w:spacing w:val="-9"/>
                <w:sz w:val="18"/>
                <w:szCs w:val="18"/>
              </w:rPr>
              <w:t xml:space="preserve"> </w:t>
            </w:r>
            <w:r w:rsidRPr="002F6C23">
              <w:rPr>
                <w:color w:val="231F20"/>
                <w:sz w:val="18"/>
                <w:szCs w:val="18"/>
              </w:rPr>
              <w:t>of</w:t>
            </w:r>
            <w:r w:rsidRPr="002F6C23">
              <w:rPr>
                <w:color w:val="231F20"/>
                <w:spacing w:val="-8"/>
                <w:sz w:val="18"/>
                <w:szCs w:val="18"/>
              </w:rPr>
              <w:t xml:space="preserve"> </w:t>
            </w:r>
            <w:r w:rsidRPr="002F6C23">
              <w:rPr>
                <w:color w:val="231F20"/>
                <w:sz w:val="18"/>
                <w:szCs w:val="18"/>
              </w:rPr>
              <w:t>numbers</w:t>
            </w:r>
            <w:r w:rsidRPr="002F6C23">
              <w:rPr>
                <w:color w:val="231F20"/>
                <w:spacing w:val="-9"/>
                <w:sz w:val="18"/>
                <w:szCs w:val="18"/>
              </w:rPr>
              <w:t xml:space="preserve"> </w:t>
            </w:r>
            <w:r w:rsidRPr="002F6C23">
              <w:rPr>
                <w:color w:val="231F20"/>
                <w:sz w:val="18"/>
                <w:szCs w:val="18"/>
              </w:rPr>
              <w:t>to</w:t>
            </w:r>
            <w:r w:rsidRPr="002F6C23">
              <w:rPr>
                <w:color w:val="231F20"/>
                <w:spacing w:val="-8"/>
                <w:sz w:val="18"/>
                <w:szCs w:val="18"/>
              </w:rPr>
              <w:t xml:space="preserve"> </w:t>
            </w:r>
            <w:r w:rsidRPr="002F6C23">
              <w:rPr>
                <w:color w:val="231F20"/>
                <w:sz w:val="18"/>
                <w:szCs w:val="18"/>
              </w:rPr>
              <w:t>10.</w:t>
            </w:r>
          </w:p>
          <w:p w:rsidR="002F6C23" w:rsidRPr="002F6C23" w:rsidRDefault="002F6C23" w:rsidP="00551614">
            <w:pPr>
              <w:pStyle w:val="NoSpacing"/>
              <w:rPr>
                <w:color w:val="231F20"/>
                <w:sz w:val="18"/>
                <w:szCs w:val="18"/>
              </w:rPr>
            </w:pPr>
            <w:r w:rsidRPr="002F6C23">
              <w:rPr>
                <w:color w:val="231F20"/>
                <w:sz w:val="18"/>
                <w:szCs w:val="18"/>
              </w:rPr>
              <w:t>Automatically</w:t>
            </w:r>
            <w:r w:rsidRPr="002F6C23">
              <w:rPr>
                <w:color w:val="231F20"/>
                <w:spacing w:val="-9"/>
                <w:sz w:val="18"/>
                <w:szCs w:val="18"/>
              </w:rPr>
              <w:t xml:space="preserve"> </w:t>
            </w:r>
            <w:r w:rsidRPr="002F6C23">
              <w:rPr>
                <w:color w:val="231F20"/>
                <w:sz w:val="18"/>
                <w:szCs w:val="18"/>
              </w:rPr>
              <w:t>recall</w:t>
            </w:r>
            <w:r w:rsidRPr="002F6C23">
              <w:rPr>
                <w:color w:val="231F20"/>
                <w:spacing w:val="-9"/>
                <w:sz w:val="18"/>
                <w:szCs w:val="18"/>
              </w:rPr>
              <w:t xml:space="preserve"> </w:t>
            </w:r>
            <w:r w:rsidRPr="002F6C23">
              <w:rPr>
                <w:color w:val="231F20"/>
                <w:sz w:val="18"/>
                <w:szCs w:val="18"/>
              </w:rPr>
              <w:t>number</w:t>
            </w:r>
            <w:r w:rsidRPr="002F6C23">
              <w:rPr>
                <w:color w:val="231F20"/>
                <w:spacing w:val="-9"/>
                <w:sz w:val="18"/>
                <w:szCs w:val="18"/>
              </w:rPr>
              <w:t xml:space="preserve"> </w:t>
            </w:r>
            <w:r w:rsidRPr="002F6C23">
              <w:rPr>
                <w:color w:val="231F20"/>
                <w:sz w:val="18"/>
                <w:szCs w:val="18"/>
              </w:rPr>
              <w:t>bonds</w:t>
            </w:r>
            <w:r w:rsidRPr="002F6C23">
              <w:rPr>
                <w:color w:val="231F20"/>
                <w:spacing w:val="-9"/>
                <w:sz w:val="18"/>
                <w:szCs w:val="18"/>
              </w:rPr>
              <w:t xml:space="preserve"> </w:t>
            </w:r>
            <w:r w:rsidRPr="002F6C23">
              <w:rPr>
                <w:color w:val="231F20"/>
                <w:sz w:val="18"/>
                <w:szCs w:val="18"/>
              </w:rPr>
              <w:t>for</w:t>
            </w:r>
            <w:r w:rsidRPr="002F6C23">
              <w:rPr>
                <w:color w:val="231F20"/>
                <w:spacing w:val="-9"/>
                <w:sz w:val="18"/>
                <w:szCs w:val="18"/>
              </w:rPr>
              <w:t xml:space="preserve"> </w:t>
            </w:r>
            <w:r w:rsidRPr="002F6C23">
              <w:rPr>
                <w:color w:val="231F20"/>
                <w:sz w:val="18"/>
                <w:szCs w:val="18"/>
              </w:rPr>
              <w:t>numbers</w:t>
            </w:r>
            <w:r w:rsidRPr="002F6C23">
              <w:rPr>
                <w:color w:val="231F20"/>
                <w:spacing w:val="-9"/>
                <w:sz w:val="18"/>
                <w:szCs w:val="18"/>
              </w:rPr>
              <w:t xml:space="preserve"> </w:t>
            </w:r>
            <w:r w:rsidRPr="002F6C23">
              <w:rPr>
                <w:color w:val="231F20"/>
                <w:sz w:val="18"/>
                <w:szCs w:val="18"/>
              </w:rPr>
              <w:t>0–10.</w:t>
            </w:r>
          </w:p>
          <w:p w:rsidR="002F6C23" w:rsidRPr="002F6C23" w:rsidRDefault="002F6C23" w:rsidP="00551614">
            <w:pPr>
              <w:pStyle w:val="NoSpacing"/>
              <w:rPr>
                <w:color w:val="231F20"/>
                <w:sz w:val="18"/>
                <w:szCs w:val="18"/>
              </w:rPr>
            </w:pPr>
            <w:r w:rsidRPr="002F6C23">
              <w:rPr>
                <w:color w:val="231F20"/>
                <w:sz w:val="18"/>
                <w:szCs w:val="18"/>
              </w:rPr>
              <w:t>Select,</w:t>
            </w:r>
            <w:r w:rsidRPr="002F6C23">
              <w:rPr>
                <w:color w:val="231F20"/>
                <w:spacing w:val="-12"/>
                <w:sz w:val="18"/>
                <w:szCs w:val="18"/>
              </w:rPr>
              <w:t xml:space="preserve"> </w:t>
            </w:r>
            <w:r w:rsidRPr="002F6C23">
              <w:rPr>
                <w:color w:val="231F20"/>
                <w:sz w:val="18"/>
                <w:szCs w:val="18"/>
              </w:rPr>
              <w:t>rotate</w:t>
            </w:r>
            <w:r w:rsidRPr="002F6C23">
              <w:rPr>
                <w:color w:val="231F20"/>
                <w:spacing w:val="-11"/>
                <w:sz w:val="18"/>
                <w:szCs w:val="18"/>
              </w:rPr>
              <w:t xml:space="preserve"> </w:t>
            </w:r>
            <w:r w:rsidRPr="002F6C23">
              <w:rPr>
                <w:color w:val="231F20"/>
                <w:sz w:val="18"/>
                <w:szCs w:val="18"/>
              </w:rPr>
              <w:t>and</w:t>
            </w:r>
            <w:r w:rsidRPr="002F6C23">
              <w:rPr>
                <w:color w:val="231F20"/>
                <w:spacing w:val="-11"/>
                <w:sz w:val="18"/>
                <w:szCs w:val="18"/>
              </w:rPr>
              <w:t xml:space="preserve"> </w:t>
            </w:r>
            <w:r w:rsidRPr="002F6C23">
              <w:rPr>
                <w:color w:val="231F20"/>
                <w:sz w:val="18"/>
                <w:szCs w:val="18"/>
              </w:rPr>
              <w:t>manipulate</w:t>
            </w:r>
            <w:r w:rsidRPr="002F6C23">
              <w:rPr>
                <w:color w:val="231F20"/>
                <w:spacing w:val="-11"/>
                <w:sz w:val="18"/>
                <w:szCs w:val="18"/>
              </w:rPr>
              <w:t xml:space="preserve"> </w:t>
            </w:r>
            <w:r w:rsidRPr="002F6C23">
              <w:rPr>
                <w:color w:val="231F20"/>
                <w:sz w:val="18"/>
                <w:szCs w:val="18"/>
              </w:rPr>
              <w:t>shapes</w:t>
            </w:r>
            <w:r w:rsidRPr="002F6C23">
              <w:rPr>
                <w:color w:val="231F20"/>
                <w:spacing w:val="-11"/>
                <w:sz w:val="18"/>
                <w:szCs w:val="18"/>
              </w:rPr>
              <w:t xml:space="preserve"> </w:t>
            </w:r>
            <w:r w:rsidRPr="002F6C23">
              <w:rPr>
                <w:color w:val="231F20"/>
                <w:sz w:val="18"/>
                <w:szCs w:val="18"/>
              </w:rPr>
              <w:t>in</w:t>
            </w:r>
            <w:r w:rsidRPr="002F6C23">
              <w:rPr>
                <w:color w:val="231F20"/>
                <w:spacing w:val="-11"/>
                <w:sz w:val="18"/>
                <w:szCs w:val="18"/>
              </w:rPr>
              <w:t xml:space="preserve"> </w:t>
            </w:r>
            <w:r w:rsidRPr="002F6C23">
              <w:rPr>
                <w:color w:val="231F20"/>
                <w:sz w:val="18"/>
                <w:szCs w:val="18"/>
              </w:rPr>
              <w:t>order</w:t>
            </w:r>
            <w:r w:rsidRPr="002F6C23">
              <w:rPr>
                <w:color w:val="231F20"/>
                <w:spacing w:val="-11"/>
                <w:sz w:val="18"/>
                <w:szCs w:val="18"/>
              </w:rPr>
              <w:t xml:space="preserve"> </w:t>
            </w:r>
            <w:r w:rsidRPr="002F6C23">
              <w:rPr>
                <w:color w:val="231F20"/>
                <w:sz w:val="18"/>
                <w:szCs w:val="18"/>
              </w:rPr>
              <w:t>to</w:t>
            </w:r>
            <w:r w:rsidRPr="002F6C23">
              <w:rPr>
                <w:color w:val="231F20"/>
                <w:spacing w:val="-12"/>
                <w:sz w:val="18"/>
                <w:szCs w:val="18"/>
              </w:rPr>
              <w:t xml:space="preserve"> </w:t>
            </w:r>
            <w:r w:rsidRPr="002F6C23">
              <w:rPr>
                <w:color w:val="231F20"/>
                <w:sz w:val="18"/>
                <w:szCs w:val="18"/>
              </w:rPr>
              <w:t>develop spatial reasoning</w:t>
            </w:r>
            <w:r w:rsidRPr="002F6C23">
              <w:rPr>
                <w:color w:val="231F20"/>
                <w:spacing w:val="-17"/>
                <w:sz w:val="18"/>
                <w:szCs w:val="18"/>
              </w:rPr>
              <w:t xml:space="preserve"> </w:t>
            </w:r>
            <w:r w:rsidRPr="002F6C23">
              <w:rPr>
                <w:color w:val="231F20"/>
                <w:sz w:val="18"/>
                <w:szCs w:val="18"/>
              </w:rPr>
              <w:t>skills.</w:t>
            </w:r>
          </w:p>
          <w:p w:rsidR="002F6C23" w:rsidRPr="002F6C23" w:rsidRDefault="002F6C23" w:rsidP="00551614">
            <w:pPr>
              <w:pStyle w:val="NoSpacing"/>
              <w:rPr>
                <w:color w:val="231F20"/>
                <w:sz w:val="18"/>
                <w:szCs w:val="18"/>
              </w:rPr>
            </w:pPr>
            <w:r w:rsidRPr="002F6C23">
              <w:rPr>
                <w:color w:val="231F20"/>
                <w:sz w:val="18"/>
                <w:szCs w:val="18"/>
              </w:rPr>
              <w:t>Compose and decompose shapes so that children recognise</w:t>
            </w:r>
            <w:r w:rsidRPr="002F6C23">
              <w:rPr>
                <w:color w:val="231F20"/>
                <w:spacing w:val="-10"/>
                <w:sz w:val="18"/>
                <w:szCs w:val="18"/>
              </w:rPr>
              <w:t xml:space="preserve"> </w:t>
            </w:r>
            <w:r w:rsidRPr="002F6C23">
              <w:rPr>
                <w:color w:val="231F20"/>
                <w:sz w:val="18"/>
                <w:szCs w:val="18"/>
              </w:rPr>
              <w:t>a</w:t>
            </w:r>
            <w:r w:rsidRPr="002F6C23">
              <w:rPr>
                <w:color w:val="231F20"/>
                <w:spacing w:val="-9"/>
                <w:sz w:val="18"/>
                <w:szCs w:val="18"/>
              </w:rPr>
              <w:t xml:space="preserve"> </w:t>
            </w:r>
            <w:r w:rsidRPr="002F6C23">
              <w:rPr>
                <w:color w:val="231F20"/>
                <w:sz w:val="18"/>
                <w:szCs w:val="18"/>
              </w:rPr>
              <w:t>shape</w:t>
            </w:r>
            <w:r w:rsidRPr="002F6C23">
              <w:rPr>
                <w:color w:val="231F20"/>
                <w:spacing w:val="-10"/>
                <w:sz w:val="18"/>
                <w:szCs w:val="18"/>
              </w:rPr>
              <w:t xml:space="preserve"> </w:t>
            </w:r>
            <w:r w:rsidRPr="002F6C23">
              <w:rPr>
                <w:color w:val="231F20"/>
                <w:sz w:val="18"/>
                <w:szCs w:val="18"/>
              </w:rPr>
              <w:t>can</w:t>
            </w:r>
            <w:r w:rsidRPr="002F6C23">
              <w:rPr>
                <w:color w:val="231F20"/>
                <w:spacing w:val="-9"/>
                <w:sz w:val="18"/>
                <w:szCs w:val="18"/>
              </w:rPr>
              <w:t xml:space="preserve"> </w:t>
            </w:r>
            <w:r w:rsidRPr="002F6C23">
              <w:rPr>
                <w:color w:val="231F20"/>
                <w:sz w:val="18"/>
                <w:szCs w:val="18"/>
              </w:rPr>
              <w:t>have</w:t>
            </w:r>
            <w:r w:rsidRPr="002F6C23">
              <w:rPr>
                <w:color w:val="231F20"/>
                <w:spacing w:val="-10"/>
                <w:sz w:val="18"/>
                <w:szCs w:val="18"/>
              </w:rPr>
              <w:t xml:space="preserve"> </w:t>
            </w:r>
            <w:r w:rsidRPr="002F6C23">
              <w:rPr>
                <w:color w:val="231F20"/>
                <w:sz w:val="18"/>
                <w:szCs w:val="18"/>
              </w:rPr>
              <w:t>other</w:t>
            </w:r>
            <w:r w:rsidRPr="002F6C23">
              <w:rPr>
                <w:color w:val="231F20"/>
                <w:spacing w:val="-9"/>
                <w:sz w:val="18"/>
                <w:szCs w:val="18"/>
              </w:rPr>
              <w:t xml:space="preserve"> </w:t>
            </w:r>
            <w:r w:rsidRPr="002F6C23">
              <w:rPr>
                <w:color w:val="231F20"/>
                <w:sz w:val="18"/>
                <w:szCs w:val="18"/>
              </w:rPr>
              <w:t>shapes</w:t>
            </w:r>
            <w:r w:rsidRPr="002F6C23">
              <w:rPr>
                <w:color w:val="231F20"/>
                <w:spacing w:val="-10"/>
                <w:sz w:val="18"/>
                <w:szCs w:val="18"/>
              </w:rPr>
              <w:t xml:space="preserve"> </w:t>
            </w:r>
            <w:r w:rsidRPr="002F6C23">
              <w:rPr>
                <w:color w:val="231F20"/>
                <w:sz w:val="18"/>
                <w:szCs w:val="18"/>
              </w:rPr>
              <w:t>within</w:t>
            </w:r>
            <w:r w:rsidRPr="002F6C23">
              <w:rPr>
                <w:color w:val="231F20"/>
                <w:spacing w:val="-9"/>
                <w:sz w:val="18"/>
                <w:szCs w:val="18"/>
              </w:rPr>
              <w:t xml:space="preserve"> </w:t>
            </w:r>
            <w:r w:rsidRPr="002F6C23">
              <w:rPr>
                <w:color w:val="231F20"/>
                <w:sz w:val="18"/>
                <w:szCs w:val="18"/>
              </w:rPr>
              <w:t>it,</w:t>
            </w:r>
            <w:r w:rsidRPr="002F6C23">
              <w:rPr>
                <w:color w:val="231F20"/>
                <w:spacing w:val="-10"/>
                <w:sz w:val="18"/>
                <w:szCs w:val="18"/>
              </w:rPr>
              <w:t xml:space="preserve"> </w:t>
            </w:r>
            <w:r w:rsidRPr="002F6C23">
              <w:rPr>
                <w:color w:val="231F20"/>
                <w:sz w:val="18"/>
                <w:szCs w:val="18"/>
              </w:rPr>
              <w:t>just</w:t>
            </w:r>
            <w:r w:rsidRPr="002F6C23">
              <w:rPr>
                <w:color w:val="231F20"/>
                <w:spacing w:val="-9"/>
                <w:sz w:val="18"/>
                <w:szCs w:val="18"/>
              </w:rPr>
              <w:t xml:space="preserve"> </w:t>
            </w:r>
            <w:r w:rsidRPr="002F6C23">
              <w:rPr>
                <w:color w:val="231F20"/>
                <w:sz w:val="18"/>
                <w:szCs w:val="18"/>
              </w:rPr>
              <w:t>as numbers</w:t>
            </w:r>
            <w:r w:rsidRPr="002F6C23">
              <w:rPr>
                <w:color w:val="231F20"/>
                <w:spacing w:val="-9"/>
                <w:sz w:val="18"/>
                <w:szCs w:val="18"/>
              </w:rPr>
              <w:t xml:space="preserve"> </w:t>
            </w:r>
            <w:r w:rsidRPr="002F6C23">
              <w:rPr>
                <w:color w:val="231F20"/>
                <w:sz w:val="18"/>
                <w:szCs w:val="18"/>
              </w:rPr>
              <w:t>can.</w:t>
            </w:r>
          </w:p>
          <w:p w:rsidR="002F6C23" w:rsidRPr="002F6C23" w:rsidRDefault="002F6C23" w:rsidP="00551614">
            <w:pPr>
              <w:pStyle w:val="NoSpacing"/>
              <w:rPr>
                <w:color w:val="231F20"/>
                <w:sz w:val="18"/>
                <w:szCs w:val="18"/>
              </w:rPr>
            </w:pPr>
            <w:r w:rsidRPr="002F6C23">
              <w:rPr>
                <w:color w:val="231F20"/>
                <w:sz w:val="18"/>
                <w:szCs w:val="18"/>
              </w:rPr>
              <w:t>Continue,</w:t>
            </w:r>
            <w:r w:rsidRPr="002F6C23">
              <w:rPr>
                <w:color w:val="231F20"/>
                <w:spacing w:val="-9"/>
                <w:sz w:val="18"/>
                <w:szCs w:val="18"/>
              </w:rPr>
              <w:t xml:space="preserve"> </w:t>
            </w:r>
            <w:r w:rsidRPr="002F6C23">
              <w:rPr>
                <w:color w:val="231F20"/>
                <w:sz w:val="18"/>
                <w:szCs w:val="18"/>
              </w:rPr>
              <w:t>copy</w:t>
            </w:r>
            <w:r w:rsidRPr="002F6C23">
              <w:rPr>
                <w:color w:val="231F20"/>
                <w:spacing w:val="-8"/>
                <w:sz w:val="18"/>
                <w:szCs w:val="18"/>
              </w:rPr>
              <w:t xml:space="preserve"> </w:t>
            </w:r>
            <w:r w:rsidRPr="002F6C23">
              <w:rPr>
                <w:color w:val="231F20"/>
                <w:sz w:val="18"/>
                <w:szCs w:val="18"/>
              </w:rPr>
              <w:t>and</w:t>
            </w:r>
            <w:r w:rsidRPr="002F6C23">
              <w:rPr>
                <w:color w:val="231F20"/>
                <w:spacing w:val="-8"/>
                <w:sz w:val="18"/>
                <w:szCs w:val="18"/>
              </w:rPr>
              <w:t xml:space="preserve"> </w:t>
            </w:r>
            <w:r w:rsidRPr="002F6C23">
              <w:rPr>
                <w:color w:val="231F20"/>
                <w:sz w:val="18"/>
                <w:szCs w:val="18"/>
              </w:rPr>
              <w:t>create</w:t>
            </w:r>
            <w:r w:rsidRPr="002F6C23">
              <w:rPr>
                <w:color w:val="231F20"/>
                <w:spacing w:val="-8"/>
                <w:sz w:val="18"/>
                <w:szCs w:val="18"/>
              </w:rPr>
              <w:t xml:space="preserve"> </w:t>
            </w:r>
            <w:r w:rsidRPr="002F6C23">
              <w:rPr>
                <w:color w:val="231F20"/>
                <w:sz w:val="18"/>
                <w:szCs w:val="18"/>
              </w:rPr>
              <w:t>repeating</w:t>
            </w:r>
            <w:r w:rsidRPr="002F6C23">
              <w:rPr>
                <w:color w:val="231F20"/>
                <w:spacing w:val="-8"/>
                <w:sz w:val="18"/>
                <w:szCs w:val="18"/>
              </w:rPr>
              <w:t xml:space="preserve"> </w:t>
            </w:r>
            <w:r w:rsidRPr="002F6C23">
              <w:rPr>
                <w:color w:val="231F20"/>
                <w:sz w:val="18"/>
                <w:szCs w:val="18"/>
              </w:rPr>
              <w:t>patterns.</w:t>
            </w:r>
          </w:p>
          <w:p w:rsidR="002F6C23" w:rsidRDefault="002F6C23" w:rsidP="00551614">
            <w:pPr>
              <w:pStyle w:val="NoSpacing"/>
              <w:rPr>
                <w:sz w:val="15"/>
              </w:rPr>
            </w:pPr>
            <w:r w:rsidRPr="002F6C23">
              <w:rPr>
                <w:color w:val="231F20"/>
                <w:sz w:val="18"/>
                <w:szCs w:val="18"/>
              </w:rPr>
              <w:t>Compare</w:t>
            </w:r>
            <w:r w:rsidRPr="002F6C23">
              <w:rPr>
                <w:color w:val="231F20"/>
                <w:spacing w:val="-9"/>
                <w:sz w:val="18"/>
                <w:szCs w:val="18"/>
              </w:rPr>
              <w:t xml:space="preserve"> </w:t>
            </w:r>
            <w:r w:rsidRPr="002F6C23">
              <w:rPr>
                <w:color w:val="231F20"/>
                <w:sz w:val="18"/>
                <w:szCs w:val="18"/>
              </w:rPr>
              <w:t>length,</w:t>
            </w:r>
            <w:r w:rsidRPr="002F6C23">
              <w:rPr>
                <w:color w:val="231F20"/>
                <w:spacing w:val="-8"/>
                <w:sz w:val="18"/>
                <w:szCs w:val="18"/>
              </w:rPr>
              <w:t xml:space="preserve"> </w:t>
            </w:r>
            <w:r w:rsidRPr="002F6C23">
              <w:rPr>
                <w:color w:val="231F20"/>
                <w:sz w:val="18"/>
                <w:szCs w:val="18"/>
              </w:rPr>
              <w:t>weight</w:t>
            </w:r>
            <w:r w:rsidRPr="002F6C23">
              <w:rPr>
                <w:color w:val="231F20"/>
                <w:spacing w:val="-9"/>
                <w:sz w:val="18"/>
                <w:szCs w:val="18"/>
              </w:rPr>
              <w:t xml:space="preserve"> </w:t>
            </w:r>
            <w:r w:rsidRPr="002F6C23">
              <w:rPr>
                <w:color w:val="231F20"/>
                <w:sz w:val="18"/>
                <w:szCs w:val="18"/>
              </w:rPr>
              <w:t>and</w:t>
            </w:r>
            <w:r w:rsidRPr="002F6C23">
              <w:rPr>
                <w:color w:val="231F20"/>
                <w:spacing w:val="-8"/>
                <w:sz w:val="18"/>
                <w:szCs w:val="18"/>
              </w:rPr>
              <w:t xml:space="preserve"> </w:t>
            </w:r>
            <w:r w:rsidRPr="002F6C23">
              <w:rPr>
                <w:color w:val="231F20"/>
                <w:sz w:val="18"/>
                <w:szCs w:val="18"/>
              </w:rPr>
              <w:t>capacity.</w:t>
            </w:r>
          </w:p>
        </w:tc>
        <w:tc>
          <w:tcPr>
            <w:tcW w:w="7455" w:type="dxa"/>
          </w:tcPr>
          <w:p w:rsidR="00520D6D" w:rsidRPr="000564F3" w:rsidRDefault="00520D6D" w:rsidP="00551614">
            <w:pPr>
              <w:pStyle w:val="NoSpacing"/>
              <w:rPr>
                <w:b/>
              </w:rPr>
            </w:pPr>
            <w:r w:rsidRPr="000564F3">
              <w:rPr>
                <w:b/>
              </w:rPr>
              <w:t>KS1</w:t>
            </w:r>
            <w:r>
              <w:rPr>
                <w:b/>
              </w:rPr>
              <w:t xml:space="preserve"> and KS2</w:t>
            </w:r>
            <w:r w:rsidRPr="000564F3">
              <w:rPr>
                <w:b/>
              </w:rPr>
              <w:t xml:space="preserve"> National Curriculum Aims</w:t>
            </w:r>
          </w:p>
          <w:p w:rsidR="00D11179" w:rsidRPr="00D11179" w:rsidRDefault="00D11179" w:rsidP="00551614">
            <w:pPr>
              <w:rPr>
                <w:sz w:val="18"/>
                <w:szCs w:val="18"/>
              </w:rPr>
            </w:pPr>
            <w:r w:rsidRPr="00D11179">
              <w:rPr>
                <w:sz w:val="18"/>
                <w:szCs w:val="18"/>
              </w:rPr>
              <w:t>The national curriculum for mathematics aims to ensure that all pupils:</w:t>
            </w:r>
          </w:p>
          <w:p w:rsidR="00D11179" w:rsidRPr="00D11179" w:rsidRDefault="00D11179" w:rsidP="00551614">
            <w:pPr>
              <w:pStyle w:val="ListParagraph"/>
              <w:numPr>
                <w:ilvl w:val="0"/>
                <w:numId w:val="2"/>
              </w:numPr>
              <w:rPr>
                <w:i/>
                <w:sz w:val="18"/>
                <w:szCs w:val="18"/>
              </w:rPr>
            </w:pPr>
            <w:r w:rsidRPr="00D11179">
              <w:rPr>
                <w:sz w:val="18"/>
                <w:szCs w:val="18"/>
              </w:rPr>
              <w:t>become</w:t>
            </w:r>
            <w:r w:rsidRPr="00D11179">
              <w:rPr>
                <w:b/>
                <w:sz w:val="18"/>
                <w:szCs w:val="18"/>
              </w:rPr>
              <w:t xml:space="preserve"> fluent </w:t>
            </w:r>
            <w:r w:rsidRPr="00D11179">
              <w:rPr>
                <w:sz w:val="18"/>
                <w:szCs w:val="18"/>
              </w:rPr>
              <w:t>in the fundamentals of mathematics, including through varied and frequent practice with increasingly complex problems over time, so that pupils develop conceptual understanding and the ability to recall and apply knowledge rapidly and accurately.</w:t>
            </w:r>
          </w:p>
          <w:p w:rsidR="00D11179" w:rsidRPr="00D11179" w:rsidRDefault="00D11179" w:rsidP="00551614">
            <w:pPr>
              <w:pStyle w:val="ListParagraph"/>
              <w:numPr>
                <w:ilvl w:val="0"/>
                <w:numId w:val="2"/>
              </w:numPr>
              <w:rPr>
                <w:i/>
                <w:sz w:val="18"/>
                <w:szCs w:val="18"/>
              </w:rPr>
            </w:pPr>
            <w:r w:rsidRPr="00D11179">
              <w:rPr>
                <w:b/>
                <w:sz w:val="18"/>
                <w:szCs w:val="18"/>
              </w:rPr>
              <w:t>reason mathematically</w:t>
            </w:r>
            <w:r w:rsidRPr="00D11179">
              <w:rPr>
                <w:sz w:val="18"/>
                <w:szCs w:val="18"/>
              </w:rPr>
              <w:t xml:space="preserve"> by following a line of enquiry, conjecturing relationships and generalisations, and developing an argument, justification or proof using mathematical language</w:t>
            </w:r>
          </w:p>
          <w:p w:rsidR="00D11179" w:rsidRPr="00D11179" w:rsidRDefault="00D11179" w:rsidP="00551614">
            <w:pPr>
              <w:pStyle w:val="ListParagraph"/>
              <w:numPr>
                <w:ilvl w:val="0"/>
                <w:numId w:val="2"/>
              </w:numPr>
              <w:rPr>
                <w:sz w:val="18"/>
                <w:szCs w:val="18"/>
              </w:rPr>
            </w:pPr>
            <w:r w:rsidRPr="00D11179">
              <w:rPr>
                <w:sz w:val="18"/>
                <w:szCs w:val="18"/>
              </w:rPr>
              <w:t xml:space="preserve">can </w:t>
            </w:r>
            <w:r w:rsidRPr="00D11179">
              <w:rPr>
                <w:b/>
                <w:sz w:val="18"/>
                <w:szCs w:val="18"/>
              </w:rPr>
              <w:t>solve problems</w:t>
            </w:r>
            <w:r w:rsidRPr="00D11179">
              <w:rPr>
                <w:sz w:val="18"/>
                <w:szCs w:val="18"/>
              </w:rPr>
              <w:t xml:space="preserve"> by applying their mathematics to a variety of routine and non-routine problems with increasing sophistication, including breaking down problems into a series of simpler steps and persevering in seeking solutions.</w:t>
            </w:r>
          </w:p>
          <w:p w:rsidR="00520D6D" w:rsidRDefault="00520D6D" w:rsidP="00551614">
            <w:pPr>
              <w:pStyle w:val="NoSpacing"/>
            </w:pPr>
          </w:p>
          <w:p w:rsidR="00520D6D" w:rsidRDefault="00520D6D" w:rsidP="00551614">
            <w:pPr>
              <w:pStyle w:val="NoSpacing"/>
              <w:rPr>
                <w:rFonts w:asciiTheme="minorHAnsi" w:eastAsia="Times New Roman" w:hAnsiTheme="minorHAnsi" w:cstheme="minorHAnsi"/>
                <w:color w:val="0B0C0C"/>
                <w:sz w:val="18"/>
                <w:szCs w:val="18"/>
                <w:lang w:eastAsia="en-GB"/>
              </w:rPr>
            </w:pPr>
          </w:p>
          <w:p w:rsidR="00520D6D" w:rsidRDefault="00520D6D" w:rsidP="00551614">
            <w:pPr>
              <w:pStyle w:val="NoSpacing"/>
              <w:rPr>
                <w:rFonts w:asciiTheme="minorHAnsi" w:eastAsia="Times New Roman" w:hAnsiTheme="minorHAnsi" w:cstheme="minorHAnsi"/>
                <w:color w:val="0B0C0C"/>
                <w:sz w:val="18"/>
                <w:szCs w:val="18"/>
                <w:lang w:eastAsia="en-GB"/>
              </w:rPr>
            </w:pPr>
            <w:r>
              <w:rPr>
                <w:rFonts w:asciiTheme="minorHAnsi" w:eastAsia="Times New Roman" w:hAnsiTheme="minorHAnsi" w:cstheme="minorHAnsi"/>
                <w:color w:val="0B0C0C"/>
                <w:sz w:val="18"/>
                <w:szCs w:val="18"/>
                <w:lang w:eastAsia="en-GB"/>
              </w:rPr>
              <w:t>Further detail about the content of the</w:t>
            </w:r>
            <w:r w:rsidR="00D11179">
              <w:rPr>
                <w:rFonts w:asciiTheme="minorHAnsi" w:eastAsia="Times New Roman" w:hAnsiTheme="minorHAnsi" w:cstheme="minorHAnsi"/>
                <w:color w:val="0B0C0C"/>
                <w:sz w:val="18"/>
                <w:szCs w:val="18"/>
                <w:lang w:eastAsia="en-GB"/>
              </w:rPr>
              <w:t xml:space="preserve"> National Curriculum for Maths</w:t>
            </w:r>
            <w:r>
              <w:rPr>
                <w:rFonts w:asciiTheme="minorHAnsi" w:eastAsia="Times New Roman" w:hAnsiTheme="minorHAnsi" w:cstheme="minorHAnsi"/>
                <w:color w:val="0B0C0C"/>
                <w:sz w:val="18"/>
                <w:szCs w:val="18"/>
                <w:lang w:eastAsia="en-GB"/>
              </w:rPr>
              <w:t xml:space="preserve"> including the breakdown of content for each year group can be found here: </w:t>
            </w:r>
            <w:hyperlink r:id="rId10" w:history="1">
              <w:r w:rsidRPr="00520D6D">
                <w:rPr>
                  <w:rStyle w:val="Hyperlink"/>
                  <w:rFonts w:asciiTheme="minorHAnsi" w:eastAsia="Times New Roman" w:hAnsiTheme="minorHAnsi" w:cstheme="minorHAnsi"/>
                  <w:sz w:val="18"/>
                  <w:szCs w:val="18"/>
                  <w:lang w:eastAsia="en-GB"/>
                </w:rPr>
                <w:t>National Curriculum document</w:t>
              </w:r>
            </w:hyperlink>
          </w:p>
          <w:p w:rsidR="000079BB" w:rsidRPr="00E335A9" w:rsidRDefault="000079BB" w:rsidP="00551614">
            <w:pPr>
              <w:pStyle w:val="NoSpacing"/>
              <w:rPr>
                <w:rFonts w:asciiTheme="minorHAnsi" w:eastAsia="Times New Roman" w:hAnsiTheme="minorHAnsi" w:cstheme="minorHAnsi"/>
                <w:color w:val="0B0C0C"/>
                <w:sz w:val="18"/>
                <w:szCs w:val="18"/>
                <w:lang w:eastAsia="en-GB"/>
              </w:rPr>
            </w:pPr>
          </w:p>
        </w:tc>
      </w:tr>
    </w:tbl>
    <w:p w:rsidR="000564F3" w:rsidRDefault="000564F3">
      <w:pPr>
        <w:rPr>
          <w:rFonts w:asciiTheme="minorHAnsi" w:hAnsiTheme="minorHAnsi" w:cstheme="minorHAnsi"/>
        </w:rPr>
      </w:pPr>
    </w:p>
    <w:p w:rsidR="00C9653F" w:rsidRDefault="00C9653F">
      <w:pPr>
        <w:rPr>
          <w:rFonts w:asciiTheme="minorHAnsi" w:hAnsiTheme="minorHAnsi" w:cstheme="minorHAnsi"/>
        </w:rPr>
      </w:pPr>
    </w:p>
    <w:p w:rsidR="009953A9" w:rsidRDefault="009656A0">
      <w:pPr>
        <w:rPr>
          <w:rFonts w:asciiTheme="minorHAnsi" w:hAnsiTheme="minorHAnsi" w:cstheme="minorHAnsi"/>
        </w:rPr>
      </w:pPr>
      <w:r w:rsidRPr="009656A0">
        <w:rPr>
          <w:noProof/>
          <w:sz w:val="32"/>
          <w:szCs w:val="32"/>
        </w:rPr>
        <w:drawing>
          <wp:anchor distT="0" distB="0" distL="114300" distR="114300" simplePos="0" relativeHeight="251658240" behindDoc="0" locked="0" layoutInCell="1" allowOverlap="1" wp14:anchorId="6F504747">
            <wp:simplePos x="0" y="0"/>
            <wp:positionH relativeFrom="margin">
              <wp:posOffset>4123690</wp:posOffset>
            </wp:positionH>
            <wp:positionV relativeFrom="paragraph">
              <wp:posOffset>77470</wp:posOffset>
            </wp:positionV>
            <wp:extent cx="1857701" cy="16478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701" cy="1647825"/>
                    </a:xfrm>
                    <a:prstGeom prst="rect">
                      <a:avLst/>
                    </a:prstGeom>
                  </pic:spPr>
                </pic:pic>
              </a:graphicData>
            </a:graphic>
            <wp14:sizeRelH relativeFrom="margin">
              <wp14:pctWidth>0</wp14:pctWidth>
            </wp14:sizeRelH>
            <wp14:sizeRelV relativeFrom="margin">
              <wp14:pctHeight>0</wp14:pctHeight>
            </wp14:sizeRelV>
          </wp:anchor>
        </w:drawing>
      </w:r>
    </w:p>
    <w:p w:rsidR="009C1599" w:rsidRDefault="009C1599">
      <w:pPr>
        <w:rPr>
          <w:rFonts w:cs="Arial"/>
          <w:b/>
          <w:sz w:val="24"/>
          <w:szCs w:val="24"/>
          <w:u w:val="single"/>
        </w:rPr>
      </w:pPr>
    </w:p>
    <w:p w:rsidR="009C1599" w:rsidRDefault="009C1599">
      <w:pPr>
        <w:rPr>
          <w:rFonts w:cs="Arial"/>
          <w:b/>
          <w:sz w:val="24"/>
          <w:szCs w:val="24"/>
          <w:u w:val="single"/>
        </w:rPr>
      </w:pPr>
    </w:p>
    <w:p w:rsidR="009C1599" w:rsidRDefault="009C1599">
      <w:pPr>
        <w:rPr>
          <w:rFonts w:cs="Arial"/>
          <w:b/>
          <w:sz w:val="24"/>
          <w:szCs w:val="24"/>
          <w:u w:val="single"/>
        </w:rPr>
      </w:pPr>
    </w:p>
    <w:p w:rsidR="009C1599" w:rsidRDefault="009C1599">
      <w:pPr>
        <w:rPr>
          <w:rFonts w:cs="Arial"/>
          <w:b/>
          <w:sz w:val="24"/>
          <w:szCs w:val="24"/>
          <w:u w:val="single"/>
        </w:rPr>
      </w:pPr>
    </w:p>
    <w:p w:rsidR="009C1599" w:rsidRDefault="009C1599">
      <w:pPr>
        <w:rPr>
          <w:rFonts w:cs="Arial"/>
          <w:b/>
          <w:sz w:val="24"/>
          <w:szCs w:val="24"/>
          <w:u w:val="single"/>
        </w:rPr>
      </w:pPr>
    </w:p>
    <w:p w:rsidR="0049300B" w:rsidRPr="0049300B" w:rsidRDefault="0049300B">
      <w:pPr>
        <w:rPr>
          <w:rFonts w:cs="Arial"/>
          <w:b/>
          <w:sz w:val="24"/>
          <w:szCs w:val="24"/>
          <w:u w:val="single"/>
        </w:rPr>
      </w:pPr>
      <w:r>
        <w:rPr>
          <w:rFonts w:cs="Arial"/>
          <w:b/>
          <w:sz w:val="24"/>
          <w:szCs w:val="24"/>
          <w:u w:val="single"/>
        </w:rPr>
        <w:t>Knowledge and s</w:t>
      </w:r>
      <w:r w:rsidRPr="00A64543">
        <w:rPr>
          <w:rFonts w:cs="Arial"/>
          <w:b/>
          <w:sz w:val="24"/>
          <w:szCs w:val="24"/>
          <w:u w:val="single"/>
        </w:rPr>
        <w:t>kills progression</w:t>
      </w:r>
    </w:p>
    <w:tbl>
      <w:tblPr>
        <w:tblStyle w:val="TableGrid"/>
        <w:tblW w:w="0" w:type="auto"/>
        <w:tblLook w:val="04A0" w:firstRow="1" w:lastRow="0" w:firstColumn="1" w:lastColumn="0" w:noHBand="0" w:noVBand="1"/>
      </w:tblPr>
      <w:tblGrid>
        <w:gridCol w:w="836"/>
        <w:gridCol w:w="2078"/>
        <w:gridCol w:w="2079"/>
        <w:gridCol w:w="2079"/>
        <w:gridCol w:w="2079"/>
        <w:gridCol w:w="2079"/>
        <w:gridCol w:w="2079"/>
        <w:gridCol w:w="2079"/>
      </w:tblGrid>
      <w:tr w:rsidR="00524097" w:rsidTr="00BE13A2">
        <w:tc>
          <w:tcPr>
            <w:tcW w:w="836" w:type="dxa"/>
          </w:tcPr>
          <w:p w:rsidR="00614258" w:rsidRPr="003D523E" w:rsidRDefault="00614258" w:rsidP="009E0A28">
            <w:pPr>
              <w:rPr>
                <w:rFonts w:asciiTheme="minorHAnsi" w:hAnsiTheme="minorHAnsi" w:cstheme="minorHAnsi"/>
                <w:sz w:val="18"/>
                <w:szCs w:val="18"/>
              </w:rPr>
            </w:pPr>
            <w:r w:rsidRPr="003D523E">
              <w:rPr>
                <w:rFonts w:asciiTheme="minorHAnsi" w:hAnsiTheme="minorHAnsi" w:cstheme="minorHAnsi"/>
                <w:sz w:val="18"/>
                <w:szCs w:val="18"/>
              </w:rPr>
              <w:t>Theme</w:t>
            </w:r>
          </w:p>
        </w:tc>
        <w:tc>
          <w:tcPr>
            <w:tcW w:w="2078" w:type="dxa"/>
          </w:tcPr>
          <w:p w:rsidR="00614258" w:rsidRPr="003D523E" w:rsidRDefault="00614258" w:rsidP="009E0A28">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2079" w:type="dxa"/>
          </w:tcPr>
          <w:p w:rsidR="00614258" w:rsidRPr="003D523E" w:rsidRDefault="00614258" w:rsidP="009E0A28">
            <w:pPr>
              <w:rPr>
                <w:rFonts w:asciiTheme="minorHAnsi" w:hAnsiTheme="minorHAnsi" w:cstheme="minorHAnsi"/>
                <w:sz w:val="18"/>
                <w:szCs w:val="18"/>
              </w:rPr>
            </w:pPr>
            <w:r w:rsidRPr="003D523E">
              <w:rPr>
                <w:rFonts w:asciiTheme="minorHAnsi" w:hAnsiTheme="minorHAnsi" w:cstheme="minorHAnsi"/>
                <w:sz w:val="18"/>
                <w:szCs w:val="18"/>
              </w:rPr>
              <w:t>Year 1</w:t>
            </w:r>
          </w:p>
        </w:tc>
        <w:tc>
          <w:tcPr>
            <w:tcW w:w="2079" w:type="dxa"/>
          </w:tcPr>
          <w:p w:rsidR="00614258" w:rsidRPr="003D523E" w:rsidRDefault="00614258" w:rsidP="009E0A28">
            <w:pPr>
              <w:rPr>
                <w:rFonts w:asciiTheme="minorHAnsi" w:hAnsiTheme="minorHAnsi" w:cstheme="minorHAnsi"/>
                <w:sz w:val="18"/>
                <w:szCs w:val="18"/>
              </w:rPr>
            </w:pPr>
            <w:r w:rsidRPr="003D523E">
              <w:rPr>
                <w:rFonts w:asciiTheme="minorHAnsi" w:hAnsiTheme="minorHAnsi" w:cstheme="minorHAnsi"/>
                <w:sz w:val="18"/>
                <w:szCs w:val="18"/>
              </w:rPr>
              <w:t>Year 2</w:t>
            </w:r>
          </w:p>
        </w:tc>
        <w:tc>
          <w:tcPr>
            <w:tcW w:w="2079" w:type="dxa"/>
          </w:tcPr>
          <w:p w:rsidR="00614258" w:rsidRPr="003D523E" w:rsidRDefault="00614258" w:rsidP="009E0A28">
            <w:pPr>
              <w:rPr>
                <w:rFonts w:asciiTheme="minorHAnsi" w:hAnsiTheme="minorHAnsi" w:cstheme="minorHAnsi"/>
                <w:sz w:val="18"/>
                <w:szCs w:val="18"/>
              </w:rPr>
            </w:pPr>
            <w:r w:rsidRPr="003D523E">
              <w:rPr>
                <w:rFonts w:asciiTheme="minorHAnsi" w:hAnsiTheme="minorHAnsi" w:cstheme="minorHAnsi"/>
                <w:sz w:val="18"/>
                <w:szCs w:val="18"/>
              </w:rPr>
              <w:t>Year 3</w:t>
            </w:r>
          </w:p>
        </w:tc>
        <w:tc>
          <w:tcPr>
            <w:tcW w:w="2079" w:type="dxa"/>
          </w:tcPr>
          <w:p w:rsidR="00614258" w:rsidRPr="003D523E" w:rsidRDefault="00614258" w:rsidP="009E0A28">
            <w:pPr>
              <w:rPr>
                <w:rFonts w:asciiTheme="minorHAnsi" w:hAnsiTheme="minorHAnsi" w:cstheme="minorHAnsi"/>
                <w:sz w:val="18"/>
                <w:szCs w:val="18"/>
              </w:rPr>
            </w:pPr>
            <w:r w:rsidRPr="003D523E">
              <w:rPr>
                <w:rFonts w:asciiTheme="minorHAnsi" w:hAnsiTheme="minorHAnsi" w:cstheme="minorHAnsi"/>
                <w:sz w:val="18"/>
                <w:szCs w:val="18"/>
              </w:rPr>
              <w:t>Year 4</w:t>
            </w:r>
          </w:p>
        </w:tc>
        <w:tc>
          <w:tcPr>
            <w:tcW w:w="2079" w:type="dxa"/>
          </w:tcPr>
          <w:p w:rsidR="00614258" w:rsidRPr="003D523E" w:rsidRDefault="00614258" w:rsidP="009E0A28">
            <w:pPr>
              <w:rPr>
                <w:rFonts w:asciiTheme="minorHAnsi" w:hAnsiTheme="minorHAnsi" w:cstheme="minorHAnsi"/>
                <w:sz w:val="18"/>
                <w:szCs w:val="18"/>
              </w:rPr>
            </w:pPr>
            <w:r w:rsidRPr="003D523E">
              <w:rPr>
                <w:rFonts w:asciiTheme="minorHAnsi" w:hAnsiTheme="minorHAnsi" w:cstheme="minorHAnsi"/>
                <w:sz w:val="18"/>
                <w:szCs w:val="18"/>
              </w:rPr>
              <w:t>Year 5</w:t>
            </w:r>
          </w:p>
        </w:tc>
        <w:tc>
          <w:tcPr>
            <w:tcW w:w="2079" w:type="dxa"/>
          </w:tcPr>
          <w:p w:rsidR="00614258" w:rsidRPr="003D523E" w:rsidRDefault="00614258" w:rsidP="009E0A28">
            <w:pPr>
              <w:rPr>
                <w:rFonts w:asciiTheme="minorHAnsi" w:hAnsiTheme="minorHAnsi" w:cstheme="minorHAnsi"/>
                <w:sz w:val="18"/>
                <w:szCs w:val="18"/>
              </w:rPr>
            </w:pPr>
            <w:r w:rsidRPr="003D523E">
              <w:rPr>
                <w:rFonts w:asciiTheme="minorHAnsi" w:hAnsiTheme="minorHAnsi" w:cstheme="minorHAnsi"/>
                <w:sz w:val="18"/>
                <w:szCs w:val="18"/>
              </w:rPr>
              <w:t>Year 6</w:t>
            </w:r>
          </w:p>
        </w:tc>
      </w:tr>
      <w:tr w:rsidR="00551614" w:rsidTr="00551614">
        <w:tc>
          <w:tcPr>
            <w:tcW w:w="15388" w:type="dxa"/>
            <w:gridSpan w:val="8"/>
            <w:shd w:val="clear" w:color="auto" w:fill="0070C0"/>
          </w:tcPr>
          <w:p w:rsidR="00551614" w:rsidRPr="00551614" w:rsidRDefault="00551614" w:rsidP="009C1599">
            <w:pPr>
              <w:jc w:val="center"/>
              <w:rPr>
                <w:rFonts w:asciiTheme="minorHAnsi" w:hAnsiTheme="minorHAnsi" w:cstheme="minorHAnsi"/>
                <w:b/>
                <w:sz w:val="32"/>
                <w:szCs w:val="32"/>
              </w:rPr>
            </w:pPr>
            <w:r w:rsidRPr="00551614">
              <w:rPr>
                <w:rFonts w:asciiTheme="minorHAnsi" w:hAnsiTheme="minorHAnsi" w:cstheme="minorHAnsi"/>
                <w:b/>
                <w:sz w:val="32"/>
                <w:szCs w:val="32"/>
              </w:rPr>
              <w:t>Place value</w:t>
            </w:r>
          </w:p>
          <w:p w:rsidR="00551614" w:rsidRPr="0029190D" w:rsidRDefault="00551614" w:rsidP="009C1599">
            <w:pPr>
              <w:jc w:val="center"/>
              <w:rPr>
                <w:rFonts w:asciiTheme="minorHAnsi" w:hAnsiTheme="minorHAnsi" w:cstheme="minorHAnsi"/>
                <w:b/>
                <w:sz w:val="18"/>
                <w:szCs w:val="18"/>
              </w:rPr>
            </w:pPr>
          </w:p>
        </w:tc>
      </w:tr>
      <w:tr w:rsidR="009C1599" w:rsidTr="00387DD4">
        <w:trPr>
          <w:cantSplit/>
          <w:trHeight w:val="1134"/>
        </w:trPr>
        <w:tc>
          <w:tcPr>
            <w:tcW w:w="836" w:type="dxa"/>
            <w:textDirection w:val="btLr"/>
          </w:tcPr>
          <w:p w:rsidR="009C1599" w:rsidRDefault="009C1599" w:rsidP="009C1599">
            <w:pPr>
              <w:ind w:left="113" w:right="113"/>
              <w:jc w:val="center"/>
            </w:pPr>
            <w:r>
              <w:t>Counting</w:t>
            </w:r>
          </w:p>
        </w:tc>
        <w:tc>
          <w:tcPr>
            <w:tcW w:w="2078" w:type="dxa"/>
            <w:shd w:val="clear" w:color="auto" w:fill="FFE599" w:themeFill="accent4" w:themeFillTint="66"/>
          </w:tcPr>
          <w:p w:rsidR="009C1599" w:rsidRPr="00D82190" w:rsidRDefault="004312D2" w:rsidP="009C1599">
            <w:pPr>
              <w:rPr>
                <w:sz w:val="18"/>
                <w:szCs w:val="18"/>
              </w:rPr>
            </w:pPr>
            <w:r w:rsidRPr="00D82190">
              <w:rPr>
                <w:sz w:val="18"/>
                <w:szCs w:val="18"/>
              </w:rPr>
              <w:t>C</w:t>
            </w:r>
            <w:r w:rsidR="009C1599" w:rsidRPr="00D82190">
              <w:rPr>
                <w:sz w:val="18"/>
                <w:szCs w:val="18"/>
              </w:rPr>
              <w:t>ount objects, actions and sounds</w:t>
            </w:r>
          </w:p>
          <w:p w:rsidR="009C1599" w:rsidRPr="00D82190" w:rsidRDefault="009C1599" w:rsidP="009C1599">
            <w:pPr>
              <w:rPr>
                <w:sz w:val="18"/>
                <w:szCs w:val="18"/>
              </w:rPr>
            </w:pPr>
          </w:p>
          <w:p w:rsidR="009C1599" w:rsidRDefault="004312D2" w:rsidP="009C1599">
            <w:pPr>
              <w:rPr>
                <w:sz w:val="18"/>
                <w:szCs w:val="18"/>
              </w:rPr>
            </w:pPr>
            <w:r w:rsidRPr="00D82190">
              <w:rPr>
                <w:sz w:val="18"/>
                <w:szCs w:val="18"/>
              </w:rPr>
              <w:t>C</w:t>
            </w:r>
            <w:r w:rsidR="009C1599" w:rsidRPr="00D82190">
              <w:rPr>
                <w:sz w:val="18"/>
                <w:szCs w:val="18"/>
              </w:rPr>
              <w:t>ount beyond ten</w:t>
            </w:r>
          </w:p>
          <w:p w:rsidR="009C1599" w:rsidRPr="007668F8" w:rsidRDefault="00922229" w:rsidP="009C1599">
            <w:pPr>
              <w:rPr>
                <w:color w:val="FF0000"/>
                <w:sz w:val="18"/>
                <w:szCs w:val="18"/>
              </w:rPr>
            </w:pPr>
            <w:r w:rsidRPr="007668F8">
              <w:rPr>
                <w:color w:val="FF0000"/>
                <w:sz w:val="18"/>
                <w:szCs w:val="18"/>
              </w:rPr>
              <w:t>Count, order, forwards, backwards</w:t>
            </w:r>
          </w:p>
          <w:p w:rsidR="00922229" w:rsidRPr="00922229" w:rsidRDefault="00922229" w:rsidP="009C1599">
            <w:pPr>
              <w:rPr>
                <w:b/>
                <w:color w:val="00B050"/>
                <w:sz w:val="18"/>
                <w:szCs w:val="18"/>
              </w:rPr>
            </w:pPr>
          </w:p>
        </w:tc>
        <w:tc>
          <w:tcPr>
            <w:tcW w:w="2079" w:type="dxa"/>
            <w:shd w:val="clear" w:color="auto" w:fill="FFCCFF"/>
          </w:tcPr>
          <w:p w:rsidR="009C1599" w:rsidRPr="00D82190" w:rsidRDefault="004312D2" w:rsidP="009C1599">
            <w:pPr>
              <w:rPr>
                <w:sz w:val="18"/>
                <w:szCs w:val="18"/>
              </w:rPr>
            </w:pPr>
            <w:r w:rsidRPr="00D82190">
              <w:rPr>
                <w:sz w:val="18"/>
                <w:szCs w:val="18"/>
              </w:rPr>
              <w:t>C</w:t>
            </w:r>
            <w:r w:rsidR="009C1599" w:rsidRPr="00D82190">
              <w:rPr>
                <w:sz w:val="18"/>
                <w:szCs w:val="18"/>
              </w:rPr>
              <w:t>ount to and acro</w:t>
            </w:r>
            <w:r w:rsidRPr="00D82190">
              <w:rPr>
                <w:sz w:val="18"/>
                <w:szCs w:val="18"/>
              </w:rPr>
              <w:t xml:space="preserve">ss 100, forwards and backwards, </w:t>
            </w:r>
            <w:r w:rsidR="009C1599" w:rsidRPr="00D82190">
              <w:rPr>
                <w:sz w:val="18"/>
                <w:szCs w:val="18"/>
              </w:rPr>
              <w:t xml:space="preserve">beginning with 0 or 1, or from any given number </w:t>
            </w:r>
          </w:p>
          <w:p w:rsidR="009C1599" w:rsidRPr="00D82190" w:rsidRDefault="009C1599" w:rsidP="009C1599">
            <w:pPr>
              <w:rPr>
                <w:sz w:val="18"/>
                <w:szCs w:val="18"/>
              </w:rPr>
            </w:pPr>
          </w:p>
          <w:p w:rsidR="004312D2" w:rsidRPr="00D82190" w:rsidRDefault="004312D2" w:rsidP="009C1599">
            <w:pPr>
              <w:rPr>
                <w:sz w:val="18"/>
                <w:szCs w:val="18"/>
              </w:rPr>
            </w:pPr>
            <w:r w:rsidRPr="00D82190">
              <w:rPr>
                <w:sz w:val="18"/>
                <w:szCs w:val="18"/>
              </w:rPr>
              <w:t>C</w:t>
            </w:r>
            <w:r w:rsidR="009C1599" w:rsidRPr="00D82190">
              <w:rPr>
                <w:sz w:val="18"/>
                <w:szCs w:val="18"/>
              </w:rPr>
              <w:t>ount, read and wr</w:t>
            </w:r>
            <w:r w:rsidRPr="00D82190">
              <w:rPr>
                <w:sz w:val="18"/>
                <w:szCs w:val="18"/>
              </w:rPr>
              <w:t>ite numbers to 100 in numerals</w:t>
            </w:r>
          </w:p>
          <w:p w:rsidR="004312D2" w:rsidRPr="00D82190" w:rsidRDefault="004312D2" w:rsidP="009C1599">
            <w:pPr>
              <w:rPr>
                <w:sz w:val="18"/>
                <w:szCs w:val="18"/>
              </w:rPr>
            </w:pPr>
          </w:p>
          <w:p w:rsidR="009C1599" w:rsidRDefault="004312D2" w:rsidP="009C1599">
            <w:pPr>
              <w:rPr>
                <w:sz w:val="18"/>
                <w:szCs w:val="18"/>
              </w:rPr>
            </w:pPr>
            <w:r w:rsidRPr="00D82190">
              <w:rPr>
                <w:sz w:val="18"/>
                <w:szCs w:val="18"/>
              </w:rPr>
              <w:t>C</w:t>
            </w:r>
            <w:r w:rsidR="009C1599" w:rsidRPr="00D82190">
              <w:rPr>
                <w:sz w:val="18"/>
                <w:szCs w:val="18"/>
              </w:rPr>
              <w:t>ount in multiples of twos, fives and tens</w:t>
            </w:r>
          </w:p>
          <w:p w:rsidR="002F22BE" w:rsidRPr="007668F8" w:rsidRDefault="002F22BE" w:rsidP="002F22BE">
            <w:pPr>
              <w:rPr>
                <w:color w:val="FF0000"/>
                <w:sz w:val="18"/>
                <w:szCs w:val="18"/>
              </w:rPr>
            </w:pPr>
            <w:r w:rsidRPr="007668F8">
              <w:rPr>
                <w:color w:val="FF0000"/>
                <w:sz w:val="18"/>
                <w:szCs w:val="18"/>
              </w:rPr>
              <w:t>R</w:t>
            </w:r>
            <w:r w:rsidR="00A36837" w:rsidRPr="007668F8">
              <w:rPr>
                <w:color w:val="FF0000"/>
                <w:sz w:val="18"/>
                <w:szCs w:val="18"/>
              </w:rPr>
              <w:t>epresent</w:t>
            </w:r>
            <w:r w:rsidRPr="007668F8">
              <w:rPr>
                <w:color w:val="FF0000"/>
                <w:sz w:val="18"/>
                <w:szCs w:val="18"/>
              </w:rPr>
              <w:t>, numerals, digit</w:t>
            </w:r>
          </w:p>
          <w:p w:rsidR="00A36837" w:rsidRPr="00D82190" w:rsidRDefault="00A36837" w:rsidP="002F22BE">
            <w:pPr>
              <w:rPr>
                <w:sz w:val="18"/>
                <w:szCs w:val="18"/>
              </w:rPr>
            </w:pPr>
          </w:p>
        </w:tc>
        <w:tc>
          <w:tcPr>
            <w:tcW w:w="2079" w:type="dxa"/>
            <w:shd w:val="clear" w:color="auto" w:fill="FFCCFF"/>
          </w:tcPr>
          <w:p w:rsidR="009C1599" w:rsidRDefault="004312D2" w:rsidP="009C1599">
            <w:pPr>
              <w:rPr>
                <w:sz w:val="18"/>
                <w:szCs w:val="18"/>
              </w:rPr>
            </w:pPr>
            <w:r w:rsidRPr="00D82190">
              <w:rPr>
                <w:sz w:val="18"/>
                <w:szCs w:val="18"/>
              </w:rPr>
              <w:t>C</w:t>
            </w:r>
            <w:r w:rsidR="009C1599" w:rsidRPr="00D82190">
              <w:rPr>
                <w:sz w:val="18"/>
                <w:szCs w:val="18"/>
              </w:rPr>
              <w:t>ount in steps of 2, 3, and 5 from 0, and in tens from any number, forward and backward</w:t>
            </w:r>
          </w:p>
          <w:p w:rsidR="00387DD4" w:rsidRDefault="00387DD4" w:rsidP="009C1599">
            <w:pPr>
              <w:rPr>
                <w:sz w:val="18"/>
                <w:szCs w:val="18"/>
              </w:rPr>
            </w:pPr>
          </w:p>
          <w:p w:rsidR="00387DD4" w:rsidRPr="007668F8" w:rsidRDefault="00387DD4" w:rsidP="009C1599">
            <w:pPr>
              <w:rPr>
                <w:color w:val="FF0000"/>
                <w:sz w:val="18"/>
                <w:szCs w:val="18"/>
              </w:rPr>
            </w:pPr>
            <w:r w:rsidRPr="007668F8">
              <w:rPr>
                <w:color w:val="FF0000"/>
                <w:sz w:val="18"/>
                <w:szCs w:val="18"/>
              </w:rPr>
              <w:t xml:space="preserve">Count in steps, multiples </w:t>
            </w:r>
          </w:p>
          <w:p w:rsidR="00922229" w:rsidRPr="00D82190" w:rsidRDefault="00922229" w:rsidP="009C1599">
            <w:pPr>
              <w:rPr>
                <w:sz w:val="18"/>
                <w:szCs w:val="18"/>
              </w:rPr>
            </w:pPr>
          </w:p>
        </w:tc>
        <w:tc>
          <w:tcPr>
            <w:tcW w:w="2079" w:type="dxa"/>
            <w:shd w:val="clear" w:color="auto" w:fill="DEEAF6" w:themeFill="accent1" w:themeFillTint="33"/>
          </w:tcPr>
          <w:p w:rsidR="004312D2" w:rsidRPr="00D82190" w:rsidRDefault="004312D2" w:rsidP="009C1599">
            <w:pPr>
              <w:rPr>
                <w:sz w:val="18"/>
                <w:szCs w:val="18"/>
              </w:rPr>
            </w:pPr>
            <w:r w:rsidRPr="00D82190">
              <w:rPr>
                <w:sz w:val="18"/>
                <w:szCs w:val="18"/>
              </w:rPr>
              <w:t>C</w:t>
            </w:r>
            <w:r w:rsidR="009C1599" w:rsidRPr="00D82190">
              <w:rPr>
                <w:sz w:val="18"/>
                <w:szCs w:val="18"/>
              </w:rPr>
              <w:t>ount from 0 in</w:t>
            </w:r>
            <w:r w:rsidRPr="00D82190">
              <w:rPr>
                <w:sz w:val="18"/>
                <w:szCs w:val="18"/>
              </w:rPr>
              <w:t xml:space="preserve"> multiples of 4, 8, 50 and 100</w:t>
            </w:r>
          </w:p>
          <w:p w:rsidR="004312D2" w:rsidRPr="00D82190" w:rsidRDefault="004312D2" w:rsidP="009C1599">
            <w:pPr>
              <w:rPr>
                <w:sz w:val="18"/>
                <w:szCs w:val="18"/>
              </w:rPr>
            </w:pPr>
          </w:p>
          <w:p w:rsidR="009C1599" w:rsidRPr="00D82190" w:rsidRDefault="009C1599" w:rsidP="009C1599">
            <w:pPr>
              <w:rPr>
                <w:sz w:val="18"/>
                <w:szCs w:val="18"/>
              </w:rPr>
            </w:pPr>
          </w:p>
        </w:tc>
        <w:tc>
          <w:tcPr>
            <w:tcW w:w="2079" w:type="dxa"/>
            <w:shd w:val="clear" w:color="auto" w:fill="DEEAF6" w:themeFill="accent1" w:themeFillTint="33"/>
          </w:tcPr>
          <w:p w:rsidR="009C1599" w:rsidRPr="00D82190" w:rsidRDefault="004312D2" w:rsidP="009C1599">
            <w:pPr>
              <w:rPr>
                <w:sz w:val="18"/>
                <w:szCs w:val="18"/>
              </w:rPr>
            </w:pPr>
            <w:r w:rsidRPr="00D82190">
              <w:rPr>
                <w:sz w:val="18"/>
                <w:szCs w:val="18"/>
              </w:rPr>
              <w:t>C</w:t>
            </w:r>
            <w:r w:rsidR="009C1599" w:rsidRPr="00D82190">
              <w:rPr>
                <w:sz w:val="18"/>
                <w:szCs w:val="18"/>
              </w:rPr>
              <w:t xml:space="preserve">ount in multiples of 6, 7, 9, 25 and 1000 </w:t>
            </w:r>
          </w:p>
          <w:p w:rsidR="009C1599" w:rsidRPr="00D82190" w:rsidRDefault="009C1599" w:rsidP="009C1599">
            <w:pPr>
              <w:rPr>
                <w:sz w:val="18"/>
                <w:szCs w:val="18"/>
              </w:rPr>
            </w:pPr>
          </w:p>
          <w:p w:rsidR="009C1599" w:rsidRDefault="004312D2" w:rsidP="009C1599">
            <w:pPr>
              <w:rPr>
                <w:sz w:val="18"/>
                <w:szCs w:val="18"/>
              </w:rPr>
            </w:pPr>
            <w:r w:rsidRPr="00D82190">
              <w:rPr>
                <w:sz w:val="18"/>
                <w:szCs w:val="18"/>
              </w:rPr>
              <w:t>C</w:t>
            </w:r>
            <w:r w:rsidR="009C1599" w:rsidRPr="00D82190">
              <w:rPr>
                <w:sz w:val="18"/>
                <w:szCs w:val="18"/>
              </w:rPr>
              <w:t xml:space="preserve">ount backwards through zero to include negative numbers </w:t>
            </w:r>
          </w:p>
          <w:p w:rsidR="006E4315" w:rsidRDefault="006E4315" w:rsidP="009C1599">
            <w:pPr>
              <w:rPr>
                <w:sz w:val="18"/>
                <w:szCs w:val="18"/>
              </w:rPr>
            </w:pPr>
          </w:p>
          <w:p w:rsidR="006E4315" w:rsidRPr="007668F8" w:rsidRDefault="006E4315" w:rsidP="009C1599">
            <w:pPr>
              <w:rPr>
                <w:color w:val="FF0000"/>
                <w:sz w:val="18"/>
                <w:szCs w:val="18"/>
              </w:rPr>
            </w:pPr>
            <w:r w:rsidRPr="007668F8">
              <w:rPr>
                <w:color w:val="FF0000"/>
                <w:sz w:val="18"/>
                <w:szCs w:val="18"/>
              </w:rPr>
              <w:t>Negative numbers</w:t>
            </w:r>
          </w:p>
          <w:p w:rsidR="002F22BE" w:rsidRPr="00D82190" w:rsidRDefault="002F22BE" w:rsidP="009C1599">
            <w:pPr>
              <w:rPr>
                <w:sz w:val="18"/>
                <w:szCs w:val="18"/>
              </w:rPr>
            </w:pPr>
          </w:p>
        </w:tc>
        <w:tc>
          <w:tcPr>
            <w:tcW w:w="2079" w:type="dxa"/>
            <w:shd w:val="clear" w:color="auto" w:fill="C5E0B3" w:themeFill="accent6" w:themeFillTint="66"/>
          </w:tcPr>
          <w:p w:rsidR="009C1599" w:rsidRDefault="004312D2" w:rsidP="009C1599">
            <w:pPr>
              <w:rPr>
                <w:sz w:val="18"/>
                <w:szCs w:val="18"/>
              </w:rPr>
            </w:pPr>
            <w:r w:rsidRPr="00D82190">
              <w:rPr>
                <w:sz w:val="18"/>
                <w:szCs w:val="18"/>
              </w:rPr>
              <w:t>C</w:t>
            </w:r>
            <w:r w:rsidR="009C1599" w:rsidRPr="00D82190">
              <w:rPr>
                <w:sz w:val="18"/>
                <w:szCs w:val="18"/>
              </w:rPr>
              <w:t>ount forwards or backwards in steps of powers of 10 for any given number up to 1</w:t>
            </w:r>
            <w:r w:rsidR="007668F8">
              <w:rPr>
                <w:sz w:val="18"/>
                <w:szCs w:val="18"/>
              </w:rPr>
              <w:t>,</w:t>
            </w:r>
            <w:r w:rsidR="009C1599" w:rsidRPr="00D82190">
              <w:rPr>
                <w:sz w:val="18"/>
                <w:szCs w:val="18"/>
              </w:rPr>
              <w:t xml:space="preserve">000 000 </w:t>
            </w:r>
          </w:p>
          <w:p w:rsidR="00922229" w:rsidRPr="00D82190" w:rsidRDefault="002F22BE" w:rsidP="009C1599">
            <w:pPr>
              <w:rPr>
                <w:sz w:val="18"/>
                <w:szCs w:val="18"/>
              </w:rPr>
            </w:pPr>
            <w:r w:rsidRPr="007668F8">
              <w:rPr>
                <w:color w:val="FF0000"/>
                <w:sz w:val="18"/>
                <w:szCs w:val="18"/>
              </w:rPr>
              <w:t>Ascending, descending</w:t>
            </w:r>
          </w:p>
        </w:tc>
        <w:tc>
          <w:tcPr>
            <w:tcW w:w="2079" w:type="dxa"/>
            <w:shd w:val="clear" w:color="auto" w:fill="C5E0B3" w:themeFill="accent6" w:themeFillTint="66"/>
          </w:tcPr>
          <w:p w:rsidR="009C1599" w:rsidRPr="00D82190" w:rsidRDefault="009C1599" w:rsidP="009C1599">
            <w:pPr>
              <w:rPr>
                <w:sz w:val="18"/>
                <w:szCs w:val="18"/>
              </w:rPr>
            </w:pPr>
          </w:p>
        </w:tc>
      </w:tr>
      <w:tr w:rsidR="009C1599" w:rsidTr="00387DD4">
        <w:trPr>
          <w:cantSplit/>
          <w:trHeight w:val="1134"/>
        </w:trPr>
        <w:tc>
          <w:tcPr>
            <w:tcW w:w="836" w:type="dxa"/>
            <w:textDirection w:val="btLr"/>
          </w:tcPr>
          <w:p w:rsidR="009C1599" w:rsidRDefault="009C1599" w:rsidP="009C1599">
            <w:pPr>
              <w:ind w:left="113" w:right="113"/>
              <w:jc w:val="center"/>
            </w:pPr>
            <w:r>
              <w:t>Recognising</w:t>
            </w:r>
          </w:p>
        </w:tc>
        <w:tc>
          <w:tcPr>
            <w:tcW w:w="2078" w:type="dxa"/>
            <w:shd w:val="clear" w:color="auto" w:fill="FFE599" w:themeFill="accent4" w:themeFillTint="66"/>
          </w:tcPr>
          <w:p w:rsidR="009C1599" w:rsidRDefault="00D82190" w:rsidP="009C1599">
            <w:pPr>
              <w:rPr>
                <w:sz w:val="18"/>
                <w:szCs w:val="18"/>
              </w:rPr>
            </w:pPr>
            <w:r w:rsidRPr="00D82190">
              <w:rPr>
                <w:sz w:val="18"/>
                <w:szCs w:val="18"/>
              </w:rPr>
              <w:t>S</w:t>
            </w:r>
            <w:r w:rsidR="009C1599" w:rsidRPr="00D82190">
              <w:rPr>
                <w:sz w:val="18"/>
                <w:szCs w:val="18"/>
              </w:rPr>
              <w:t xml:space="preserve">ubitise (recognise quantities without counting) </w:t>
            </w:r>
          </w:p>
          <w:p w:rsidR="00922229" w:rsidRPr="00D82190" w:rsidRDefault="00922229" w:rsidP="009C1599">
            <w:pPr>
              <w:rPr>
                <w:sz w:val="18"/>
                <w:szCs w:val="18"/>
              </w:rPr>
            </w:pPr>
            <w:r w:rsidRPr="007668F8">
              <w:rPr>
                <w:color w:val="FF0000"/>
                <w:sz w:val="18"/>
                <w:szCs w:val="18"/>
              </w:rPr>
              <w:t>subitise</w:t>
            </w:r>
          </w:p>
        </w:tc>
        <w:tc>
          <w:tcPr>
            <w:tcW w:w="2079" w:type="dxa"/>
            <w:shd w:val="clear" w:color="auto" w:fill="FFCCFF"/>
          </w:tcPr>
          <w:p w:rsidR="009C1599" w:rsidRPr="00D82190" w:rsidRDefault="009C1599" w:rsidP="009C1599">
            <w:pPr>
              <w:rPr>
                <w:i/>
                <w:color w:val="0070C0"/>
                <w:sz w:val="18"/>
                <w:szCs w:val="18"/>
                <w:u w:val="single"/>
              </w:rPr>
            </w:pPr>
            <w:r w:rsidRPr="00D82190">
              <w:rPr>
                <w:i/>
                <w:color w:val="0070C0"/>
                <w:sz w:val="18"/>
                <w:szCs w:val="18"/>
                <w:u w:val="single"/>
              </w:rPr>
              <w:t>Conceptual</w:t>
            </w:r>
          </w:p>
          <w:p w:rsidR="009C1599" w:rsidRPr="00D82190" w:rsidRDefault="009C1599" w:rsidP="009C1599">
            <w:pPr>
              <w:rPr>
                <w:i/>
                <w:color w:val="0070C0"/>
                <w:sz w:val="18"/>
                <w:szCs w:val="18"/>
                <w:u w:val="single"/>
              </w:rPr>
            </w:pPr>
            <w:r w:rsidRPr="00D82190">
              <w:rPr>
                <w:i/>
                <w:color w:val="0070C0"/>
                <w:sz w:val="18"/>
                <w:szCs w:val="18"/>
                <w:u w:val="single"/>
              </w:rPr>
              <w:t xml:space="preserve">Prerequisites: </w:t>
            </w:r>
          </w:p>
          <w:p w:rsidR="009C1599" w:rsidRPr="00D82190" w:rsidRDefault="009C1599" w:rsidP="009C1599">
            <w:pPr>
              <w:rPr>
                <w:i/>
                <w:color w:val="0070C0"/>
                <w:sz w:val="18"/>
                <w:szCs w:val="18"/>
              </w:rPr>
            </w:pPr>
            <w:r w:rsidRPr="00D82190">
              <w:rPr>
                <w:i/>
                <w:color w:val="0070C0"/>
                <w:sz w:val="18"/>
                <w:szCs w:val="18"/>
              </w:rPr>
              <w:t xml:space="preserve">Know that 10 ones are equivalent to 1 ten. </w:t>
            </w:r>
          </w:p>
          <w:p w:rsidR="009C1599" w:rsidRPr="00D82190" w:rsidRDefault="009C1599" w:rsidP="009C1599">
            <w:pPr>
              <w:rPr>
                <w:i/>
                <w:color w:val="0070C0"/>
                <w:sz w:val="18"/>
                <w:szCs w:val="18"/>
              </w:rPr>
            </w:pPr>
          </w:p>
          <w:p w:rsidR="009C1599" w:rsidRPr="00D82190" w:rsidRDefault="009C1599" w:rsidP="009C1599">
            <w:pPr>
              <w:rPr>
                <w:i/>
                <w:sz w:val="18"/>
                <w:szCs w:val="18"/>
              </w:rPr>
            </w:pPr>
            <w:r w:rsidRPr="00D82190">
              <w:rPr>
                <w:i/>
                <w:color w:val="0070C0"/>
                <w:sz w:val="18"/>
                <w:szCs w:val="18"/>
              </w:rPr>
              <w:t>Know that multiples of 10 are made up from a number of tens, for example, 50 is 5 tens.</w:t>
            </w:r>
          </w:p>
        </w:tc>
        <w:tc>
          <w:tcPr>
            <w:tcW w:w="2079" w:type="dxa"/>
            <w:shd w:val="clear" w:color="auto" w:fill="FFCCFF"/>
          </w:tcPr>
          <w:p w:rsidR="009C1599" w:rsidRDefault="00D82190" w:rsidP="009C1599">
            <w:pPr>
              <w:rPr>
                <w:sz w:val="18"/>
                <w:szCs w:val="18"/>
              </w:rPr>
            </w:pPr>
            <w:r w:rsidRPr="00D82190">
              <w:rPr>
                <w:sz w:val="18"/>
                <w:szCs w:val="18"/>
              </w:rPr>
              <w:t>R</w:t>
            </w:r>
            <w:r w:rsidR="009C1599" w:rsidRPr="00D82190">
              <w:rPr>
                <w:sz w:val="18"/>
                <w:szCs w:val="18"/>
              </w:rPr>
              <w:t xml:space="preserve">ecognise the place value of each digit in a two-digit number (tens, ones) </w:t>
            </w:r>
          </w:p>
          <w:p w:rsidR="00387DD4" w:rsidRPr="00D82190" w:rsidRDefault="00387DD4" w:rsidP="009C1599">
            <w:pPr>
              <w:rPr>
                <w:sz w:val="18"/>
                <w:szCs w:val="18"/>
              </w:rPr>
            </w:pPr>
            <w:r w:rsidRPr="007668F8">
              <w:rPr>
                <w:color w:val="FF0000"/>
                <w:sz w:val="18"/>
                <w:szCs w:val="18"/>
              </w:rPr>
              <w:t>place value</w:t>
            </w:r>
          </w:p>
        </w:tc>
        <w:tc>
          <w:tcPr>
            <w:tcW w:w="2079" w:type="dxa"/>
            <w:shd w:val="clear" w:color="auto" w:fill="DEEAF6" w:themeFill="accent1" w:themeFillTint="33"/>
          </w:tcPr>
          <w:p w:rsidR="009C1599" w:rsidRDefault="00D82190" w:rsidP="009C1599">
            <w:pPr>
              <w:rPr>
                <w:sz w:val="18"/>
                <w:szCs w:val="18"/>
              </w:rPr>
            </w:pPr>
            <w:r w:rsidRPr="00D82190">
              <w:rPr>
                <w:sz w:val="18"/>
                <w:szCs w:val="18"/>
              </w:rPr>
              <w:t>R</w:t>
            </w:r>
            <w:r w:rsidR="009C1599" w:rsidRPr="00D82190">
              <w:rPr>
                <w:sz w:val="18"/>
                <w:szCs w:val="18"/>
              </w:rPr>
              <w:t xml:space="preserve">ecognise the place value of each digit in a three-digit number (hundreds, tens, ones) </w:t>
            </w:r>
          </w:p>
          <w:p w:rsidR="00D60411" w:rsidRDefault="00D60411" w:rsidP="009C1599">
            <w:pPr>
              <w:rPr>
                <w:sz w:val="18"/>
                <w:szCs w:val="18"/>
              </w:rPr>
            </w:pPr>
          </w:p>
          <w:p w:rsidR="00D60411" w:rsidRPr="00D82190" w:rsidRDefault="00D60411" w:rsidP="009C1599">
            <w:pPr>
              <w:rPr>
                <w:sz w:val="18"/>
                <w:szCs w:val="18"/>
              </w:rPr>
            </w:pPr>
            <w:r w:rsidRPr="007668F8">
              <w:rPr>
                <w:color w:val="FF0000"/>
                <w:sz w:val="18"/>
                <w:szCs w:val="18"/>
              </w:rPr>
              <w:t>hundreds</w:t>
            </w:r>
          </w:p>
        </w:tc>
        <w:tc>
          <w:tcPr>
            <w:tcW w:w="2079" w:type="dxa"/>
            <w:shd w:val="clear" w:color="auto" w:fill="DEEAF6" w:themeFill="accent1" w:themeFillTint="33"/>
          </w:tcPr>
          <w:p w:rsidR="009C1599" w:rsidRDefault="00D82190" w:rsidP="009C1599">
            <w:pPr>
              <w:rPr>
                <w:sz w:val="18"/>
                <w:szCs w:val="18"/>
              </w:rPr>
            </w:pPr>
            <w:r w:rsidRPr="00D82190">
              <w:rPr>
                <w:sz w:val="18"/>
                <w:szCs w:val="18"/>
              </w:rPr>
              <w:t>R</w:t>
            </w:r>
            <w:r w:rsidR="009C1599" w:rsidRPr="00D82190">
              <w:rPr>
                <w:sz w:val="18"/>
                <w:szCs w:val="18"/>
              </w:rPr>
              <w:t xml:space="preserve">ecognise the place value of each digit in a four-digit number (thousands, hundreds, tens, and ones)  </w:t>
            </w:r>
          </w:p>
          <w:p w:rsidR="00D60411" w:rsidRPr="00D82190" w:rsidRDefault="00D60411" w:rsidP="009C1599">
            <w:pPr>
              <w:rPr>
                <w:sz w:val="18"/>
                <w:szCs w:val="18"/>
              </w:rPr>
            </w:pPr>
            <w:r w:rsidRPr="007668F8">
              <w:rPr>
                <w:color w:val="FF0000"/>
                <w:sz w:val="18"/>
                <w:szCs w:val="18"/>
              </w:rPr>
              <w:t>thousands</w:t>
            </w:r>
          </w:p>
        </w:tc>
        <w:tc>
          <w:tcPr>
            <w:tcW w:w="2079" w:type="dxa"/>
            <w:shd w:val="clear" w:color="auto" w:fill="C5E0B3" w:themeFill="accent6" w:themeFillTint="66"/>
          </w:tcPr>
          <w:p w:rsidR="009C1599" w:rsidRDefault="00D82190" w:rsidP="009C1599">
            <w:pPr>
              <w:rPr>
                <w:sz w:val="18"/>
                <w:szCs w:val="18"/>
              </w:rPr>
            </w:pPr>
            <w:r w:rsidRPr="00D82190">
              <w:rPr>
                <w:sz w:val="18"/>
                <w:szCs w:val="18"/>
              </w:rPr>
              <w:t>R</w:t>
            </w:r>
            <w:r w:rsidR="009C1599" w:rsidRPr="00D82190">
              <w:rPr>
                <w:sz w:val="18"/>
                <w:szCs w:val="18"/>
              </w:rPr>
              <w:t xml:space="preserve">ead, write, order and compare numbers to at least 1 000 000 and determine the value of each digit  </w:t>
            </w:r>
          </w:p>
          <w:p w:rsidR="00D60411" w:rsidRPr="007668F8" w:rsidRDefault="00D60411" w:rsidP="009C1599">
            <w:pPr>
              <w:rPr>
                <w:color w:val="FF0000"/>
                <w:sz w:val="18"/>
                <w:szCs w:val="18"/>
              </w:rPr>
            </w:pPr>
            <w:r w:rsidRPr="007668F8">
              <w:rPr>
                <w:color w:val="FF0000"/>
                <w:sz w:val="18"/>
                <w:szCs w:val="18"/>
              </w:rPr>
              <w:t xml:space="preserve">Ten </w:t>
            </w:r>
            <w:proofErr w:type="gramStart"/>
            <w:r w:rsidRPr="007668F8">
              <w:rPr>
                <w:color w:val="FF0000"/>
                <w:sz w:val="18"/>
                <w:szCs w:val="18"/>
              </w:rPr>
              <w:t>thousands</w:t>
            </w:r>
            <w:proofErr w:type="gramEnd"/>
          </w:p>
          <w:p w:rsidR="00D60411" w:rsidRPr="00D82190" w:rsidRDefault="00D60411" w:rsidP="009C1599">
            <w:pPr>
              <w:rPr>
                <w:sz w:val="18"/>
                <w:szCs w:val="18"/>
              </w:rPr>
            </w:pPr>
            <w:r w:rsidRPr="007668F8">
              <w:rPr>
                <w:color w:val="FF0000"/>
                <w:sz w:val="18"/>
                <w:szCs w:val="18"/>
              </w:rPr>
              <w:t xml:space="preserve">One hundred </w:t>
            </w:r>
            <w:proofErr w:type="gramStart"/>
            <w:r w:rsidRPr="007668F8">
              <w:rPr>
                <w:color w:val="FF0000"/>
                <w:sz w:val="18"/>
                <w:szCs w:val="18"/>
              </w:rPr>
              <w:t>thousands</w:t>
            </w:r>
            <w:proofErr w:type="gramEnd"/>
          </w:p>
        </w:tc>
        <w:tc>
          <w:tcPr>
            <w:tcW w:w="2079" w:type="dxa"/>
            <w:shd w:val="clear" w:color="auto" w:fill="C5E0B3" w:themeFill="accent6" w:themeFillTint="66"/>
          </w:tcPr>
          <w:p w:rsidR="009C1599" w:rsidRDefault="00D82190" w:rsidP="009C1599">
            <w:pPr>
              <w:rPr>
                <w:sz w:val="18"/>
                <w:szCs w:val="18"/>
              </w:rPr>
            </w:pPr>
            <w:r w:rsidRPr="00D82190">
              <w:rPr>
                <w:sz w:val="18"/>
                <w:szCs w:val="18"/>
              </w:rPr>
              <w:t>R</w:t>
            </w:r>
            <w:r w:rsidR="009C1599" w:rsidRPr="00D82190">
              <w:rPr>
                <w:sz w:val="18"/>
                <w:szCs w:val="18"/>
              </w:rPr>
              <w:t>ead, write, order and compare numbers up to 10 000 000 and determine the value of each digit</w:t>
            </w:r>
          </w:p>
          <w:p w:rsidR="00D60411" w:rsidRPr="007668F8" w:rsidRDefault="00D60411" w:rsidP="009C1599">
            <w:pPr>
              <w:rPr>
                <w:color w:val="FF0000"/>
                <w:sz w:val="18"/>
                <w:szCs w:val="18"/>
              </w:rPr>
            </w:pPr>
            <w:r w:rsidRPr="007668F8">
              <w:rPr>
                <w:color w:val="FF0000"/>
                <w:sz w:val="18"/>
                <w:szCs w:val="18"/>
              </w:rPr>
              <w:t>Millions</w:t>
            </w:r>
          </w:p>
          <w:p w:rsidR="00D60411" w:rsidRPr="00D82190" w:rsidRDefault="00D60411" w:rsidP="009C1599">
            <w:pPr>
              <w:rPr>
                <w:sz w:val="18"/>
                <w:szCs w:val="18"/>
              </w:rPr>
            </w:pPr>
            <w:r w:rsidRPr="007668F8">
              <w:rPr>
                <w:color w:val="FF0000"/>
                <w:sz w:val="18"/>
                <w:szCs w:val="18"/>
              </w:rPr>
              <w:t xml:space="preserve">Ten </w:t>
            </w:r>
            <w:proofErr w:type="gramStart"/>
            <w:r w:rsidRPr="007668F8">
              <w:rPr>
                <w:color w:val="FF0000"/>
                <w:sz w:val="18"/>
                <w:szCs w:val="18"/>
              </w:rPr>
              <w:t>millions</w:t>
            </w:r>
            <w:proofErr w:type="gramEnd"/>
          </w:p>
        </w:tc>
      </w:tr>
      <w:tr w:rsidR="009C1599" w:rsidTr="00387DD4">
        <w:trPr>
          <w:cantSplit/>
          <w:trHeight w:val="1134"/>
        </w:trPr>
        <w:tc>
          <w:tcPr>
            <w:tcW w:w="836" w:type="dxa"/>
            <w:textDirection w:val="btLr"/>
          </w:tcPr>
          <w:p w:rsidR="009C1599" w:rsidRDefault="009C1599" w:rsidP="009C1599">
            <w:pPr>
              <w:ind w:left="113" w:right="113"/>
              <w:jc w:val="center"/>
            </w:pPr>
            <w:r>
              <w:t>More and less</w:t>
            </w:r>
          </w:p>
        </w:tc>
        <w:tc>
          <w:tcPr>
            <w:tcW w:w="2078" w:type="dxa"/>
            <w:shd w:val="clear" w:color="auto" w:fill="FFE599" w:themeFill="accent4" w:themeFillTint="66"/>
          </w:tcPr>
          <w:p w:rsidR="009C1599" w:rsidRDefault="00D82190" w:rsidP="009C1599">
            <w:pPr>
              <w:rPr>
                <w:sz w:val="18"/>
                <w:szCs w:val="18"/>
              </w:rPr>
            </w:pPr>
            <w:r w:rsidRPr="00D82190">
              <w:rPr>
                <w:sz w:val="18"/>
                <w:szCs w:val="18"/>
              </w:rPr>
              <w:t>U</w:t>
            </w:r>
            <w:r w:rsidR="009C1599" w:rsidRPr="00D82190">
              <w:rPr>
                <w:sz w:val="18"/>
                <w:szCs w:val="18"/>
              </w:rPr>
              <w:t>nderstand the ‘one more than/one less than’ relationship between consecutive numbers.</w:t>
            </w:r>
          </w:p>
          <w:p w:rsidR="002F22BE" w:rsidRPr="00D82190" w:rsidRDefault="002F22BE" w:rsidP="009C1599">
            <w:pPr>
              <w:rPr>
                <w:sz w:val="18"/>
                <w:szCs w:val="18"/>
              </w:rPr>
            </w:pPr>
            <w:r w:rsidRPr="007668F8">
              <w:rPr>
                <w:color w:val="FF0000"/>
                <w:sz w:val="18"/>
                <w:szCs w:val="18"/>
              </w:rPr>
              <w:t>one more, one less,</w:t>
            </w:r>
          </w:p>
        </w:tc>
        <w:tc>
          <w:tcPr>
            <w:tcW w:w="2079" w:type="dxa"/>
            <w:shd w:val="clear" w:color="auto" w:fill="FFCCFF"/>
          </w:tcPr>
          <w:p w:rsidR="009C1599" w:rsidRPr="00D82190" w:rsidRDefault="00D82190" w:rsidP="009C1599">
            <w:pPr>
              <w:rPr>
                <w:sz w:val="18"/>
                <w:szCs w:val="18"/>
              </w:rPr>
            </w:pPr>
            <w:r w:rsidRPr="00D82190">
              <w:rPr>
                <w:sz w:val="18"/>
                <w:szCs w:val="18"/>
              </w:rPr>
              <w:t>G</w:t>
            </w:r>
            <w:r w:rsidR="009C1599" w:rsidRPr="00D82190">
              <w:rPr>
                <w:sz w:val="18"/>
                <w:szCs w:val="18"/>
              </w:rPr>
              <w:t xml:space="preserve">iven a number, identify one more and one less </w:t>
            </w:r>
          </w:p>
        </w:tc>
        <w:tc>
          <w:tcPr>
            <w:tcW w:w="2079" w:type="dxa"/>
            <w:shd w:val="clear" w:color="auto" w:fill="FFCCFF"/>
          </w:tcPr>
          <w:p w:rsidR="009C1599" w:rsidRDefault="00D82190" w:rsidP="009C1599">
            <w:pPr>
              <w:rPr>
                <w:sz w:val="18"/>
                <w:szCs w:val="18"/>
              </w:rPr>
            </w:pPr>
            <w:r w:rsidRPr="00D82190">
              <w:rPr>
                <w:sz w:val="18"/>
                <w:szCs w:val="18"/>
              </w:rPr>
              <w:t>F</w:t>
            </w:r>
            <w:r w:rsidR="009C1599" w:rsidRPr="00D82190">
              <w:rPr>
                <w:sz w:val="18"/>
                <w:szCs w:val="18"/>
              </w:rPr>
              <w:t>in</w:t>
            </w:r>
            <w:r w:rsidRPr="00D82190">
              <w:rPr>
                <w:sz w:val="18"/>
                <w:szCs w:val="18"/>
              </w:rPr>
              <w:t>d 10 more or less than a number</w:t>
            </w:r>
          </w:p>
          <w:p w:rsidR="002F22BE" w:rsidRPr="007668F8" w:rsidRDefault="002F22BE" w:rsidP="002F22BE">
            <w:pPr>
              <w:rPr>
                <w:color w:val="FF0000"/>
                <w:sz w:val="18"/>
                <w:szCs w:val="18"/>
              </w:rPr>
            </w:pPr>
            <w:r w:rsidRPr="007668F8">
              <w:rPr>
                <w:color w:val="FF0000"/>
                <w:sz w:val="18"/>
                <w:szCs w:val="18"/>
              </w:rPr>
              <w:t>10 more</w:t>
            </w:r>
          </w:p>
          <w:p w:rsidR="002F22BE" w:rsidRPr="007668F8" w:rsidRDefault="002F22BE" w:rsidP="002F22BE">
            <w:pPr>
              <w:rPr>
                <w:color w:val="FF0000"/>
                <w:sz w:val="18"/>
                <w:szCs w:val="18"/>
              </w:rPr>
            </w:pPr>
            <w:r w:rsidRPr="007668F8">
              <w:rPr>
                <w:color w:val="FF0000"/>
                <w:sz w:val="18"/>
                <w:szCs w:val="18"/>
              </w:rPr>
              <w:t>10 less</w:t>
            </w:r>
          </w:p>
          <w:p w:rsidR="002F22BE" w:rsidRPr="00D82190" w:rsidRDefault="002F22BE" w:rsidP="009C1599">
            <w:pPr>
              <w:rPr>
                <w:sz w:val="18"/>
                <w:szCs w:val="18"/>
              </w:rPr>
            </w:pPr>
          </w:p>
        </w:tc>
        <w:tc>
          <w:tcPr>
            <w:tcW w:w="2079" w:type="dxa"/>
            <w:shd w:val="clear" w:color="auto" w:fill="DEEAF6" w:themeFill="accent1" w:themeFillTint="33"/>
          </w:tcPr>
          <w:p w:rsidR="004312D2" w:rsidRDefault="00D82190" w:rsidP="009C1599">
            <w:pPr>
              <w:rPr>
                <w:sz w:val="18"/>
                <w:szCs w:val="18"/>
              </w:rPr>
            </w:pPr>
            <w:r w:rsidRPr="00D82190">
              <w:rPr>
                <w:sz w:val="18"/>
                <w:szCs w:val="18"/>
              </w:rPr>
              <w:t>Find</w:t>
            </w:r>
            <w:r w:rsidR="004312D2" w:rsidRPr="00D82190">
              <w:rPr>
                <w:sz w:val="18"/>
                <w:szCs w:val="18"/>
              </w:rPr>
              <w:t xml:space="preserve"> 100 more or less than a given number </w:t>
            </w:r>
          </w:p>
          <w:p w:rsidR="00D60411" w:rsidRPr="007668F8" w:rsidRDefault="00D60411" w:rsidP="009C1599">
            <w:pPr>
              <w:rPr>
                <w:color w:val="FF0000"/>
                <w:sz w:val="18"/>
                <w:szCs w:val="18"/>
              </w:rPr>
            </w:pPr>
            <w:r w:rsidRPr="007668F8">
              <w:rPr>
                <w:color w:val="FF0000"/>
                <w:sz w:val="18"/>
                <w:szCs w:val="18"/>
              </w:rPr>
              <w:t>100 more</w:t>
            </w:r>
          </w:p>
          <w:p w:rsidR="00D60411" w:rsidRPr="007668F8" w:rsidRDefault="00D60411" w:rsidP="009C1599">
            <w:pPr>
              <w:rPr>
                <w:color w:val="FF0000"/>
                <w:sz w:val="18"/>
                <w:szCs w:val="18"/>
              </w:rPr>
            </w:pPr>
            <w:r w:rsidRPr="007668F8">
              <w:rPr>
                <w:color w:val="FF0000"/>
                <w:sz w:val="18"/>
                <w:szCs w:val="18"/>
              </w:rPr>
              <w:t>100 less</w:t>
            </w:r>
          </w:p>
          <w:p w:rsidR="009C1599" w:rsidRPr="00D82190" w:rsidRDefault="009C1599" w:rsidP="009C1599">
            <w:pPr>
              <w:rPr>
                <w:sz w:val="18"/>
                <w:szCs w:val="18"/>
              </w:rPr>
            </w:pPr>
          </w:p>
        </w:tc>
        <w:tc>
          <w:tcPr>
            <w:tcW w:w="2079" w:type="dxa"/>
            <w:shd w:val="clear" w:color="auto" w:fill="DEEAF6" w:themeFill="accent1" w:themeFillTint="33"/>
          </w:tcPr>
          <w:p w:rsidR="009C1599" w:rsidRDefault="009C1599" w:rsidP="009C1599">
            <w:pPr>
              <w:rPr>
                <w:sz w:val="18"/>
                <w:szCs w:val="18"/>
              </w:rPr>
            </w:pPr>
            <w:r w:rsidRPr="00D82190">
              <w:rPr>
                <w:sz w:val="18"/>
                <w:szCs w:val="18"/>
              </w:rPr>
              <w:t>find 1000 more or less than a given number</w:t>
            </w:r>
          </w:p>
          <w:p w:rsidR="00D60411" w:rsidRPr="007668F8" w:rsidRDefault="00D60411" w:rsidP="00D60411">
            <w:pPr>
              <w:rPr>
                <w:color w:val="FF0000"/>
                <w:sz w:val="18"/>
                <w:szCs w:val="18"/>
              </w:rPr>
            </w:pPr>
            <w:r w:rsidRPr="007668F8">
              <w:rPr>
                <w:color w:val="FF0000"/>
                <w:sz w:val="18"/>
                <w:szCs w:val="18"/>
              </w:rPr>
              <w:t>1000 more</w:t>
            </w:r>
          </w:p>
          <w:p w:rsidR="00D60411" w:rsidRPr="007668F8" w:rsidRDefault="00D60411" w:rsidP="00D60411">
            <w:pPr>
              <w:rPr>
                <w:color w:val="FF0000"/>
                <w:sz w:val="18"/>
                <w:szCs w:val="18"/>
              </w:rPr>
            </w:pPr>
            <w:r w:rsidRPr="007668F8">
              <w:rPr>
                <w:color w:val="FF0000"/>
                <w:sz w:val="18"/>
                <w:szCs w:val="18"/>
              </w:rPr>
              <w:t>1000 less</w:t>
            </w:r>
          </w:p>
          <w:p w:rsidR="00D60411" w:rsidRPr="00D82190" w:rsidRDefault="00D60411" w:rsidP="009C1599">
            <w:pPr>
              <w:rPr>
                <w:sz w:val="18"/>
                <w:szCs w:val="18"/>
              </w:rPr>
            </w:pPr>
          </w:p>
        </w:tc>
        <w:tc>
          <w:tcPr>
            <w:tcW w:w="2079" w:type="dxa"/>
            <w:shd w:val="clear" w:color="auto" w:fill="C5E0B3" w:themeFill="accent6" w:themeFillTint="66"/>
          </w:tcPr>
          <w:p w:rsidR="009C1599" w:rsidRPr="00D82190" w:rsidRDefault="009C1599" w:rsidP="009C1599">
            <w:pPr>
              <w:rPr>
                <w:sz w:val="18"/>
                <w:szCs w:val="18"/>
              </w:rPr>
            </w:pPr>
          </w:p>
        </w:tc>
        <w:tc>
          <w:tcPr>
            <w:tcW w:w="2079" w:type="dxa"/>
            <w:shd w:val="clear" w:color="auto" w:fill="C5E0B3" w:themeFill="accent6" w:themeFillTint="66"/>
          </w:tcPr>
          <w:p w:rsidR="009C1599" w:rsidRPr="00D82190" w:rsidRDefault="009C1599" w:rsidP="009C1599">
            <w:pPr>
              <w:rPr>
                <w:sz w:val="18"/>
                <w:szCs w:val="18"/>
              </w:rPr>
            </w:pPr>
          </w:p>
        </w:tc>
      </w:tr>
      <w:tr w:rsidR="009C1599" w:rsidTr="00387DD4">
        <w:trPr>
          <w:cantSplit/>
          <w:trHeight w:val="1134"/>
        </w:trPr>
        <w:tc>
          <w:tcPr>
            <w:tcW w:w="836" w:type="dxa"/>
            <w:textDirection w:val="btLr"/>
          </w:tcPr>
          <w:p w:rsidR="009C1599" w:rsidRPr="003D523E" w:rsidRDefault="009C1599" w:rsidP="009C1599">
            <w:pPr>
              <w:ind w:left="113" w:right="113"/>
              <w:jc w:val="center"/>
            </w:pPr>
            <w:r>
              <w:lastRenderedPageBreak/>
              <w:t>Comparing and ordering</w:t>
            </w:r>
          </w:p>
        </w:tc>
        <w:tc>
          <w:tcPr>
            <w:tcW w:w="2078" w:type="dxa"/>
            <w:shd w:val="clear" w:color="auto" w:fill="FFE599" w:themeFill="accent4" w:themeFillTint="66"/>
          </w:tcPr>
          <w:p w:rsidR="009C1599" w:rsidRDefault="00D82190" w:rsidP="009C1599">
            <w:pPr>
              <w:rPr>
                <w:sz w:val="18"/>
                <w:szCs w:val="18"/>
              </w:rPr>
            </w:pPr>
            <w:r w:rsidRPr="00D82190">
              <w:rPr>
                <w:sz w:val="18"/>
                <w:szCs w:val="18"/>
              </w:rPr>
              <w:t>C</w:t>
            </w:r>
            <w:r w:rsidR="009C1599" w:rsidRPr="00D82190">
              <w:rPr>
                <w:sz w:val="18"/>
                <w:szCs w:val="18"/>
              </w:rPr>
              <w:t>ompare numbers</w:t>
            </w:r>
          </w:p>
          <w:p w:rsidR="00922229" w:rsidRPr="00922229" w:rsidRDefault="00922229" w:rsidP="009C1599">
            <w:pPr>
              <w:rPr>
                <w:sz w:val="18"/>
                <w:szCs w:val="18"/>
              </w:rPr>
            </w:pPr>
            <w:r w:rsidRPr="007668F8">
              <w:rPr>
                <w:color w:val="FF0000"/>
                <w:sz w:val="18"/>
                <w:szCs w:val="18"/>
              </w:rPr>
              <w:t>Compare, equal to, more than, less than</w:t>
            </w:r>
          </w:p>
        </w:tc>
        <w:tc>
          <w:tcPr>
            <w:tcW w:w="2079" w:type="dxa"/>
            <w:shd w:val="clear" w:color="auto" w:fill="FFCCFF"/>
          </w:tcPr>
          <w:p w:rsidR="009C1599" w:rsidRPr="00D82190" w:rsidRDefault="009C1599" w:rsidP="009C1599">
            <w:pPr>
              <w:rPr>
                <w:i/>
                <w:color w:val="0070C0"/>
                <w:sz w:val="18"/>
                <w:szCs w:val="18"/>
                <w:u w:val="single"/>
              </w:rPr>
            </w:pPr>
            <w:r w:rsidRPr="00D82190">
              <w:rPr>
                <w:i/>
                <w:color w:val="0070C0"/>
                <w:sz w:val="18"/>
                <w:szCs w:val="18"/>
                <w:u w:val="single"/>
              </w:rPr>
              <w:t>Conceptual</w:t>
            </w:r>
          </w:p>
          <w:p w:rsidR="009C1599" w:rsidRPr="00D82190" w:rsidRDefault="009C1599" w:rsidP="009C1599">
            <w:pPr>
              <w:rPr>
                <w:i/>
                <w:color w:val="0070C0"/>
                <w:sz w:val="18"/>
                <w:szCs w:val="18"/>
                <w:u w:val="single"/>
              </w:rPr>
            </w:pPr>
            <w:r w:rsidRPr="00D82190">
              <w:rPr>
                <w:i/>
                <w:color w:val="0070C0"/>
                <w:sz w:val="18"/>
                <w:szCs w:val="18"/>
                <w:u w:val="single"/>
              </w:rPr>
              <w:t xml:space="preserve">Prerequisites: </w:t>
            </w:r>
          </w:p>
          <w:p w:rsidR="009C1599" w:rsidRPr="00D82190" w:rsidRDefault="009C1599" w:rsidP="009C1599">
            <w:pPr>
              <w:rPr>
                <w:i/>
                <w:color w:val="0070C0"/>
                <w:sz w:val="18"/>
                <w:szCs w:val="18"/>
              </w:rPr>
            </w:pPr>
            <w:r w:rsidRPr="00D82190">
              <w:rPr>
                <w:i/>
                <w:color w:val="0070C0"/>
                <w:sz w:val="18"/>
                <w:szCs w:val="18"/>
              </w:rPr>
              <w:t xml:space="preserve">Place the numbers 1 to 9 on a marked, but unlabelled, 0 to 10 number line. </w:t>
            </w:r>
          </w:p>
          <w:p w:rsidR="009C1599" w:rsidRPr="00D82190" w:rsidRDefault="009C1599" w:rsidP="009C1599">
            <w:pPr>
              <w:rPr>
                <w:i/>
                <w:color w:val="0070C0"/>
                <w:sz w:val="18"/>
                <w:szCs w:val="18"/>
              </w:rPr>
            </w:pPr>
          </w:p>
          <w:p w:rsidR="009C1599" w:rsidRPr="00D82190" w:rsidRDefault="009C1599" w:rsidP="009C1599">
            <w:pPr>
              <w:rPr>
                <w:i/>
                <w:color w:val="0070C0"/>
                <w:sz w:val="18"/>
                <w:szCs w:val="18"/>
              </w:rPr>
            </w:pPr>
            <w:r w:rsidRPr="00D82190">
              <w:rPr>
                <w:i/>
                <w:color w:val="0070C0"/>
                <w:sz w:val="18"/>
                <w:szCs w:val="18"/>
              </w:rPr>
              <w:t xml:space="preserve">Estimate the position of the numbers 1 to 9 on an unmarked 0 to 10 number line. </w:t>
            </w:r>
          </w:p>
          <w:p w:rsidR="009C1599" w:rsidRPr="00D82190" w:rsidRDefault="009C1599" w:rsidP="009C1599">
            <w:pPr>
              <w:rPr>
                <w:i/>
                <w:color w:val="0070C0"/>
                <w:sz w:val="18"/>
                <w:szCs w:val="18"/>
              </w:rPr>
            </w:pPr>
          </w:p>
          <w:p w:rsidR="009C1599" w:rsidRDefault="009C1599" w:rsidP="009C1599">
            <w:pPr>
              <w:rPr>
                <w:i/>
                <w:color w:val="0070C0"/>
                <w:sz w:val="18"/>
                <w:szCs w:val="18"/>
              </w:rPr>
            </w:pPr>
            <w:r w:rsidRPr="00D82190">
              <w:rPr>
                <w:i/>
                <w:color w:val="0070C0"/>
                <w:sz w:val="18"/>
                <w:szCs w:val="18"/>
              </w:rPr>
              <w:t>Count forwards and backwards to and from 100</w:t>
            </w:r>
          </w:p>
          <w:p w:rsidR="00A36837" w:rsidRPr="00D82190" w:rsidRDefault="00A36837" w:rsidP="009C1599">
            <w:pPr>
              <w:rPr>
                <w:i/>
                <w:sz w:val="18"/>
                <w:szCs w:val="18"/>
              </w:rPr>
            </w:pPr>
          </w:p>
        </w:tc>
        <w:tc>
          <w:tcPr>
            <w:tcW w:w="2079" w:type="dxa"/>
            <w:shd w:val="clear" w:color="auto" w:fill="FFCCFF"/>
          </w:tcPr>
          <w:p w:rsidR="009C1599" w:rsidRDefault="00D82190" w:rsidP="009C1599">
            <w:pPr>
              <w:rPr>
                <w:sz w:val="18"/>
                <w:szCs w:val="18"/>
              </w:rPr>
            </w:pPr>
            <w:r w:rsidRPr="00D82190">
              <w:rPr>
                <w:sz w:val="18"/>
                <w:szCs w:val="18"/>
              </w:rPr>
              <w:t>C</w:t>
            </w:r>
            <w:r w:rsidR="009C1599" w:rsidRPr="00D82190">
              <w:rPr>
                <w:sz w:val="18"/>
                <w:szCs w:val="18"/>
              </w:rPr>
              <w:t>ompare and order numbers from 0 up to 100; use and = signs</w:t>
            </w:r>
          </w:p>
          <w:p w:rsidR="002F22BE" w:rsidRDefault="002F22BE" w:rsidP="009C1599">
            <w:pPr>
              <w:rPr>
                <w:sz w:val="18"/>
                <w:szCs w:val="18"/>
              </w:rPr>
            </w:pPr>
          </w:p>
          <w:p w:rsidR="002F22BE" w:rsidRPr="007668F8" w:rsidRDefault="002F22BE" w:rsidP="002F22BE">
            <w:pPr>
              <w:rPr>
                <w:color w:val="FF0000"/>
                <w:sz w:val="18"/>
                <w:szCs w:val="18"/>
              </w:rPr>
            </w:pPr>
            <w:r w:rsidRPr="007668F8">
              <w:rPr>
                <w:color w:val="FF0000"/>
                <w:sz w:val="18"/>
                <w:szCs w:val="18"/>
              </w:rPr>
              <w:t>Order, digit</w:t>
            </w:r>
          </w:p>
          <w:p w:rsidR="002F22BE" w:rsidRPr="00D82190" w:rsidRDefault="002F22BE" w:rsidP="009C1599">
            <w:pPr>
              <w:rPr>
                <w:sz w:val="18"/>
                <w:szCs w:val="18"/>
              </w:rPr>
            </w:pPr>
          </w:p>
        </w:tc>
        <w:tc>
          <w:tcPr>
            <w:tcW w:w="2079" w:type="dxa"/>
            <w:shd w:val="clear" w:color="auto" w:fill="DEEAF6" w:themeFill="accent1" w:themeFillTint="33"/>
          </w:tcPr>
          <w:p w:rsidR="009C1599" w:rsidRDefault="00D82190" w:rsidP="009C1599">
            <w:pPr>
              <w:rPr>
                <w:sz w:val="18"/>
                <w:szCs w:val="18"/>
              </w:rPr>
            </w:pPr>
            <w:r w:rsidRPr="00D82190">
              <w:rPr>
                <w:sz w:val="18"/>
                <w:szCs w:val="18"/>
              </w:rPr>
              <w:t>C</w:t>
            </w:r>
            <w:r w:rsidR="009C1599" w:rsidRPr="00D82190">
              <w:rPr>
                <w:sz w:val="18"/>
                <w:szCs w:val="18"/>
              </w:rPr>
              <w:t>ompare and order numbers up to 1000</w:t>
            </w:r>
          </w:p>
          <w:p w:rsidR="002F22BE" w:rsidRDefault="002F22BE" w:rsidP="009C1599">
            <w:pPr>
              <w:rPr>
                <w:sz w:val="18"/>
                <w:szCs w:val="18"/>
              </w:rPr>
            </w:pPr>
          </w:p>
          <w:p w:rsidR="009C1599" w:rsidRPr="00D82190" w:rsidRDefault="009C1599" w:rsidP="009C1599">
            <w:pPr>
              <w:rPr>
                <w:sz w:val="18"/>
                <w:szCs w:val="18"/>
              </w:rPr>
            </w:pPr>
          </w:p>
          <w:p w:rsidR="009C1599" w:rsidRPr="00D82190" w:rsidRDefault="009C1599" w:rsidP="009C1599">
            <w:pPr>
              <w:rPr>
                <w:sz w:val="18"/>
                <w:szCs w:val="18"/>
              </w:rPr>
            </w:pPr>
          </w:p>
          <w:p w:rsidR="009C1599" w:rsidRPr="00D82190" w:rsidRDefault="009C1599" w:rsidP="009C1599">
            <w:pPr>
              <w:rPr>
                <w:sz w:val="18"/>
                <w:szCs w:val="18"/>
              </w:rPr>
            </w:pPr>
          </w:p>
          <w:p w:rsidR="009C1599" w:rsidRPr="00D82190" w:rsidRDefault="009C1599" w:rsidP="009C1599">
            <w:pPr>
              <w:rPr>
                <w:sz w:val="18"/>
                <w:szCs w:val="18"/>
              </w:rPr>
            </w:pPr>
          </w:p>
          <w:p w:rsidR="009C1599" w:rsidRPr="00D82190" w:rsidRDefault="009C1599" w:rsidP="009C1599">
            <w:pPr>
              <w:rPr>
                <w:sz w:val="18"/>
                <w:szCs w:val="18"/>
              </w:rPr>
            </w:pPr>
          </w:p>
          <w:p w:rsidR="009C1599" w:rsidRPr="00D82190" w:rsidRDefault="009C1599" w:rsidP="009C1599">
            <w:pPr>
              <w:rPr>
                <w:sz w:val="18"/>
                <w:szCs w:val="18"/>
              </w:rPr>
            </w:pPr>
          </w:p>
          <w:p w:rsidR="009C1599" w:rsidRPr="00D82190" w:rsidRDefault="009C1599" w:rsidP="009C1599">
            <w:pPr>
              <w:rPr>
                <w:sz w:val="18"/>
                <w:szCs w:val="18"/>
              </w:rPr>
            </w:pPr>
          </w:p>
        </w:tc>
        <w:tc>
          <w:tcPr>
            <w:tcW w:w="2079" w:type="dxa"/>
            <w:shd w:val="clear" w:color="auto" w:fill="DEEAF6" w:themeFill="accent1" w:themeFillTint="33"/>
          </w:tcPr>
          <w:p w:rsidR="009C1599" w:rsidRPr="00D82190" w:rsidRDefault="00D82190" w:rsidP="009C1599">
            <w:pPr>
              <w:rPr>
                <w:sz w:val="18"/>
                <w:szCs w:val="18"/>
              </w:rPr>
            </w:pPr>
            <w:r w:rsidRPr="00D82190">
              <w:rPr>
                <w:sz w:val="18"/>
                <w:szCs w:val="18"/>
              </w:rPr>
              <w:t>O</w:t>
            </w:r>
            <w:r w:rsidR="009C1599" w:rsidRPr="00D82190">
              <w:rPr>
                <w:sz w:val="18"/>
                <w:szCs w:val="18"/>
              </w:rPr>
              <w:t xml:space="preserve">rder and compare numbers beyond 1000 </w:t>
            </w:r>
          </w:p>
          <w:p w:rsidR="009C1599" w:rsidRPr="00D82190" w:rsidRDefault="009C1599" w:rsidP="009C1599">
            <w:pPr>
              <w:rPr>
                <w:sz w:val="18"/>
                <w:szCs w:val="18"/>
              </w:rPr>
            </w:pPr>
          </w:p>
        </w:tc>
        <w:tc>
          <w:tcPr>
            <w:tcW w:w="2079" w:type="dxa"/>
            <w:shd w:val="clear" w:color="auto" w:fill="C5E0B3" w:themeFill="accent6" w:themeFillTint="66"/>
          </w:tcPr>
          <w:p w:rsidR="009C1599" w:rsidRPr="00D82190" w:rsidRDefault="00D82190" w:rsidP="009C1599">
            <w:pPr>
              <w:rPr>
                <w:sz w:val="18"/>
                <w:szCs w:val="18"/>
              </w:rPr>
            </w:pPr>
            <w:r w:rsidRPr="00D82190">
              <w:rPr>
                <w:sz w:val="18"/>
                <w:szCs w:val="18"/>
              </w:rPr>
              <w:t>R</w:t>
            </w:r>
            <w:r w:rsidR="009C1599" w:rsidRPr="00D82190">
              <w:rPr>
                <w:sz w:val="18"/>
                <w:szCs w:val="18"/>
              </w:rPr>
              <w:t xml:space="preserve">ead, write, order and compare numbers to at least 1 000 000 and determine the value of each digit  </w:t>
            </w:r>
          </w:p>
          <w:p w:rsidR="009C1599" w:rsidRPr="00D82190" w:rsidRDefault="009C1599" w:rsidP="009C1599">
            <w:pPr>
              <w:rPr>
                <w:sz w:val="18"/>
                <w:szCs w:val="18"/>
              </w:rPr>
            </w:pPr>
          </w:p>
        </w:tc>
        <w:tc>
          <w:tcPr>
            <w:tcW w:w="2079" w:type="dxa"/>
            <w:shd w:val="clear" w:color="auto" w:fill="C5E0B3" w:themeFill="accent6" w:themeFillTint="66"/>
          </w:tcPr>
          <w:p w:rsidR="009C1599" w:rsidRPr="00D82190" w:rsidRDefault="00D82190" w:rsidP="009C1599">
            <w:pPr>
              <w:rPr>
                <w:sz w:val="18"/>
                <w:szCs w:val="18"/>
              </w:rPr>
            </w:pPr>
            <w:r w:rsidRPr="00D82190">
              <w:rPr>
                <w:sz w:val="18"/>
                <w:szCs w:val="18"/>
              </w:rPr>
              <w:t>R</w:t>
            </w:r>
            <w:r w:rsidR="009C1599" w:rsidRPr="00D82190">
              <w:rPr>
                <w:sz w:val="18"/>
                <w:szCs w:val="18"/>
              </w:rPr>
              <w:t xml:space="preserve">ead, write, order and compare numbers up to 10 000 000 and determine the value of each digit </w:t>
            </w:r>
          </w:p>
          <w:p w:rsidR="009C1599" w:rsidRPr="00D82190" w:rsidRDefault="009C1599" w:rsidP="009C1599">
            <w:pPr>
              <w:rPr>
                <w:sz w:val="18"/>
                <w:szCs w:val="18"/>
              </w:rPr>
            </w:pPr>
          </w:p>
        </w:tc>
      </w:tr>
      <w:tr w:rsidR="009C1599" w:rsidTr="00387DD4">
        <w:trPr>
          <w:cantSplit/>
          <w:trHeight w:val="1134"/>
        </w:trPr>
        <w:tc>
          <w:tcPr>
            <w:tcW w:w="836" w:type="dxa"/>
            <w:textDirection w:val="btLr"/>
          </w:tcPr>
          <w:p w:rsidR="009C1599" w:rsidRDefault="009C1599" w:rsidP="009C1599">
            <w:pPr>
              <w:ind w:left="113" w:right="113"/>
              <w:jc w:val="center"/>
            </w:pPr>
            <w:r>
              <w:t>Identify and represent</w:t>
            </w:r>
          </w:p>
        </w:tc>
        <w:tc>
          <w:tcPr>
            <w:tcW w:w="2078" w:type="dxa"/>
            <w:shd w:val="clear" w:color="auto" w:fill="FFE599" w:themeFill="accent4" w:themeFillTint="66"/>
          </w:tcPr>
          <w:p w:rsidR="009C1599" w:rsidRDefault="00D82190" w:rsidP="009C1599">
            <w:pPr>
              <w:rPr>
                <w:sz w:val="18"/>
                <w:szCs w:val="18"/>
              </w:rPr>
            </w:pPr>
            <w:r w:rsidRPr="00D82190">
              <w:rPr>
                <w:sz w:val="18"/>
                <w:szCs w:val="18"/>
              </w:rPr>
              <w:t>E</w:t>
            </w:r>
            <w:r w:rsidR="009C1599" w:rsidRPr="00D82190">
              <w:rPr>
                <w:sz w:val="18"/>
                <w:szCs w:val="18"/>
              </w:rPr>
              <w:t>xplore the composition of numbers to 10.</w:t>
            </w:r>
          </w:p>
          <w:p w:rsidR="00E87A86" w:rsidRPr="007668F8" w:rsidRDefault="00E87A86" w:rsidP="009C1599">
            <w:pPr>
              <w:rPr>
                <w:color w:val="FF0000"/>
                <w:sz w:val="18"/>
                <w:szCs w:val="18"/>
              </w:rPr>
            </w:pPr>
            <w:r w:rsidRPr="007668F8">
              <w:rPr>
                <w:color w:val="FF0000"/>
                <w:sz w:val="18"/>
                <w:szCs w:val="18"/>
              </w:rPr>
              <w:t>Odd, even</w:t>
            </w:r>
          </w:p>
          <w:p w:rsidR="00E87A86" w:rsidRPr="00D82190" w:rsidRDefault="00E87A86" w:rsidP="009C1599">
            <w:pPr>
              <w:rPr>
                <w:sz w:val="18"/>
                <w:szCs w:val="18"/>
              </w:rPr>
            </w:pPr>
          </w:p>
        </w:tc>
        <w:tc>
          <w:tcPr>
            <w:tcW w:w="2079" w:type="dxa"/>
            <w:shd w:val="clear" w:color="auto" w:fill="FFCCFF"/>
          </w:tcPr>
          <w:p w:rsidR="009C1599" w:rsidRDefault="00D82190" w:rsidP="009C1599">
            <w:pPr>
              <w:rPr>
                <w:sz w:val="18"/>
                <w:szCs w:val="18"/>
              </w:rPr>
            </w:pPr>
            <w:r w:rsidRPr="00D82190">
              <w:rPr>
                <w:sz w:val="18"/>
                <w:szCs w:val="18"/>
              </w:rPr>
              <w:t>I</w:t>
            </w:r>
            <w:r w:rsidR="009C1599" w:rsidRPr="00D82190">
              <w:rPr>
                <w:sz w:val="18"/>
                <w:szCs w:val="18"/>
              </w:rPr>
              <w:t>dentify and represent numbers using objects and pictorial representations including the number line, and use the language of: equal to, more than, less than (fewer), most, least</w:t>
            </w:r>
          </w:p>
          <w:p w:rsidR="00DE52B0" w:rsidRPr="007668F8" w:rsidRDefault="00DE52B0" w:rsidP="009C1599">
            <w:pPr>
              <w:rPr>
                <w:color w:val="FF0000"/>
                <w:sz w:val="18"/>
                <w:szCs w:val="18"/>
              </w:rPr>
            </w:pPr>
            <w:r w:rsidRPr="007668F8">
              <w:rPr>
                <w:color w:val="FF0000"/>
                <w:sz w:val="18"/>
                <w:szCs w:val="18"/>
              </w:rPr>
              <w:t>Part-whole model, number line, bar model</w:t>
            </w:r>
          </w:p>
          <w:p w:rsidR="00A36837" w:rsidRPr="00D82190" w:rsidRDefault="002F22BE" w:rsidP="009C1599">
            <w:pPr>
              <w:rPr>
                <w:sz w:val="18"/>
                <w:szCs w:val="18"/>
              </w:rPr>
            </w:pPr>
            <w:r w:rsidRPr="007668F8">
              <w:rPr>
                <w:color w:val="FF0000"/>
                <w:sz w:val="18"/>
                <w:szCs w:val="18"/>
              </w:rPr>
              <w:t>R</w:t>
            </w:r>
            <w:r w:rsidR="00A36837" w:rsidRPr="007668F8">
              <w:rPr>
                <w:color w:val="FF0000"/>
                <w:sz w:val="18"/>
                <w:szCs w:val="18"/>
              </w:rPr>
              <w:t>epresent</w:t>
            </w:r>
            <w:r w:rsidRPr="007668F8">
              <w:rPr>
                <w:color w:val="FF0000"/>
                <w:sz w:val="18"/>
                <w:szCs w:val="18"/>
              </w:rPr>
              <w:t>, equal to, more than, less than (fewer), most, least</w:t>
            </w:r>
          </w:p>
        </w:tc>
        <w:tc>
          <w:tcPr>
            <w:tcW w:w="2079" w:type="dxa"/>
            <w:shd w:val="clear" w:color="auto" w:fill="FFCCFF"/>
          </w:tcPr>
          <w:p w:rsidR="009C1599" w:rsidRDefault="00D82190" w:rsidP="009C1599">
            <w:pPr>
              <w:rPr>
                <w:sz w:val="18"/>
                <w:szCs w:val="18"/>
              </w:rPr>
            </w:pPr>
            <w:r w:rsidRPr="00D82190">
              <w:rPr>
                <w:sz w:val="18"/>
                <w:szCs w:val="18"/>
              </w:rPr>
              <w:t>I</w:t>
            </w:r>
            <w:r w:rsidR="009C1599" w:rsidRPr="00D82190">
              <w:rPr>
                <w:sz w:val="18"/>
                <w:szCs w:val="18"/>
              </w:rPr>
              <w:t>dentify, represent and estimate numbers using different representations, including the number line</w:t>
            </w:r>
          </w:p>
          <w:p w:rsidR="00DE52B0" w:rsidRPr="007668F8" w:rsidRDefault="00387DD4" w:rsidP="00DE52B0">
            <w:pPr>
              <w:rPr>
                <w:color w:val="FF0000"/>
                <w:sz w:val="18"/>
                <w:szCs w:val="18"/>
              </w:rPr>
            </w:pPr>
            <w:r w:rsidRPr="007668F8">
              <w:rPr>
                <w:color w:val="FF0000"/>
                <w:sz w:val="18"/>
                <w:szCs w:val="18"/>
              </w:rPr>
              <w:t>Estimate, compare</w:t>
            </w:r>
            <w:r w:rsidR="00DE52B0" w:rsidRPr="007668F8">
              <w:rPr>
                <w:color w:val="FF0000"/>
                <w:sz w:val="18"/>
                <w:szCs w:val="18"/>
              </w:rPr>
              <w:t>, Part-whole model, number line, bar model</w:t>
            </w:r>
          </w:p>
          <w:p w:rsidR="00387DD4" w:rsidRPr="00387DD4" w:rsidRDefault="00387DD4" w:rsidP="009C1599">
            <w:pPr>
              <w:rPr>
                <w:color w:val="7030A0"/>
                <w:sz w:val="18"/>
                <w:szCs w:val="18"/>
              </w:rPr>
            </w:pPr>
          </w:p>
          <w:p w:rsidR="009C1599" w:rsidRPr="00D82190" w:rsidRDefault="009C1599" w:rsidP="009C1599">
            <w:pPr>
              <w:rPr>
                <w:sz w:val="18"/>
                <w:szCs w:val="18"/>
              </w:rPr>
            </w:pPr>
          </w:p>
        </w:tc>
        <w:tc>
          <w:tcPr>
            <w:tcW w:w="2079" w:type="dxa"/>
            <w:shd w:val="clear" w:color="auto" w:fill="DEEAF6" w:themeFill="accent1" w:themeFillTint="33"/>
          </w:tcPr>
          <w:p w:rsidR="009C1599" w:rsidRPr="00D82190" w:rsidRDefault="00D82190" w:rsidP="009C1599">
            <w:pPr>
              <w:rPr>
                <w:sz w:val="18"/>
                <w:szCs w:val="18"/>
              </w:rPr>
            </w:pPr>
            <w:r w:rsidRPr="00D82190">
              <w:rPr>
                <w:sz w:val="18"/>
                <w:szCs w:val="18"/>
              </w:rPr>
              <w:t>I</w:t>
            </w:r>
            <w:r w:rsidR="009C1599" w:rsidRPr="00D82190">
              <w:rPr>
                <w:sz w:val="18"/>
                <w:szCs w:val="18"/>
              </w:rPr>
              <w:t>dentify, represent and estimate numbers using different representations</w:t>
            </w:r>
          </w:p>
          <w:p w:rsidR="009C1599" w:rsidRPr="00D82190" w:rsidRDefault="009C1599" w:rsidP="009C1599">
            <w:pPr>
              <w:rPr>
                <w:sz w:val="18"/>
                <w:szCs w:val="18"/>
              </w:rPr>
            </w:pPr>
          </w:p>
        </w:tc>
        <w:tc>
          <w:tcPr>
            <w:tcW w:w="2079" w:type="dxa"/>
            <w:shd w:val="clear" w:color="auto" w:fill="DEEAF6" w:themeFill="accent1" w:themeFillTint="33"/>
          </w:tcPr>
          <w:p w:rsidR="009C1599" w:rsidRPr="00D82190" w:rsidRDefault="00D82190" w:rsidP="009C1599">
            <w:pPr>
              <w:rPr>
                <w:sz w:val="18"/>
                <w:szCs w:val="18"/>
              </w:rPr>
            </w:pPr>
            <w:r w:rsidRPr="00D82190">
              <w:rPr>
                <w:sz w:val="18"/>
                <w:szCs w:val="18"/>
              </w:rPr>
              <w:t>I</w:t>
            </w:r>
            <w:r w:rsidR="009C1599" w:rsidRPr="00D82190">
              <w:rPr>
                <w:sz w:val="18"/>
                <w:szCs w:val="18"/>
              </w:rPr>
              <w:t xml:space="preserve">dentify, represent and estimate numbers using different representations </w:t>
            </w:r>
          </w:p>
          <w:p w:rsidR="009C1599" w:rsidRPr="00D82190" w:rsidRDefault="009C1599" w:rsidP="009C1599">
            <w:pPr>
              <w:rPr>
                <w:sz w:val="18"/>
                <w:szCs w:val="18"/>
              </w:rPr>
            </w:pPr>
          </w:p>
        </w:tc>
        <w:tc>
          <w:tcPr>
            <w:tcW w:w="2079" w:type="dxa"/>
            <w:shd w:val="clear" w:color="auto" w:fill="C5E0B3" w:themeFill="accent6" w:themeFillTint="66"/>
          </w:tcPr>
          <w:p w:rsidR="009C1599" w:rsidRPr="00D82190" w:rsidRDefault="009C1599" w:rsidP="009C1599">
            <w:pPr>
              <w:rPr>
                <w:sz w:val="18"/>
                <w:szCs w:val="18"/>
              </w:rPr>
            </w:pPr>
          </w:p>
        </w:tc>
        <w:tc>
          <w:tcPr>
            <w:tcW w:w="2079" w:type="dxa"/>
            <w:shd w:val="clear" w:color="auto" w:fill="C5E0B3" w:themeFill="accent6" w:themeFillTint="66"/>
          </w:tcPr>
          <w:p w:rsidR="009C1599" w:rsidRPr="00D82190" w:rsidRDefault="009C1599" w:rsidP="009C1599">
            <w:pPr>
              <w:rPr>
                <w:sz w:val="18"/>
                <w:szCs w:val="18"/>
              </w:rPr>
            </w:pPr>
          </w:p>
        </w:tc>
      </w:tr>
      <w:tr w:rsidR="009C1599" w:rsidTr="00387DD4">
        <w:trPr>
          <w:cantSplit/>
          <w:trHeight w:val="1134"/>
        </w:trPr>
        <w:tc>
          <w:tcPr>
            <w:tcW w:w="836" w:type="dxa"/>
            <w:textDirection w:val="btLr"/>
          </w:tcPr>
          <w:p w:rsidR="009C1599" w:rsidRDefault="009C1599" w:rsidP="009C1599">
            <w:pPr>
              <w:ind w:left="113" w:right="113"/>
              <w:jc w:val="center"/>
            </w:pPr>
            <w:r>
              <w:t>Read and write numbers</w:t>
            </w:r>
          </w:p>
        </w:tc>
        <w:tc>
          <w:tcPr>
            <w:tcW w:w="2078" w:type="dxa"/>
            <w:shd w:val="clear" w:color="auto" w:fill="FFE599" w:themeFill="accent4" w:themeFillTint="66"/>
          </w:tcPr>
          <w:p w:rsidR="009C1599" w:rsidRPr="00D82190" w:rsidRDefault="00D82190" w:rsidP="009C1599">
            <w:pPr>
              <w:rPr>
                <w:sz w:val="18"/>
                <w:szCs w:val="18"/>
              </w:rPr>
            </w:pPr>
            <w:r w:rsidRPr="00D82190">
              <w:rPr>
                <w:sz w:val="18"/>
                <w:szCs w:val="18"/>
              </w:rPr>
              <w:t>L</w:t>
            </w:r>
            <w:r w:rsidR="009C1599" w:rsidRPr="00D82190">
              <w:rPr>
                <w:sz w:val="18"/>
                <w:szCs w:val="18"/>
              </w:rPr>
              <w:t>ink the number symbol (numeral) with its cardinal number value</w:t>
            </w:r>
          </w:p>
        </w:tc>
        <w:tc>
          <w:tcPr>
            <w:tcW w:w="2079" w:type="dxa"/>
            <w:shd w:val="clear" w:color="auto" w:fill="FFCCFF"/>
          </w:tcPr>
          <w:p w:rsidR="009C1599" w:rsidRPr="00D82190" w:rsidRDefault="00D82190" w:rsidP="009C1599">
            <w:pPr>
              <w:rPr>
                <w:sz w:val="18"/>
                <w:szCs w:val="18"/>
              </w:rPr>
            </w:pPr>
            <w:r w:rsidRPr="00D82190">
              <w:rPr>
                <w:sz w:val="18"/>
                <w:szCs w:val="18"/>
              </w:rPr>
              <w:t>R</w:t>
            </w:r>
            <w:r w:rsidR="009C1599" w:rsidRPr="00D82190">
              <w:rPr>
                <w:sz w:val="18"/>
                <w:szCs w:val="18"/>
              </w:rPr>
              <w:t>ead and write numbers from 1 to 20 in numerals and words</w:t>
            </w:r>
          </w:p>
        </w:tc>
        <w:tc>
          <w:tcPr>
            <w:tcW w:w="2079" w:type="dxa"/>
            <w:shd w:val="clear" w:color="auto" w:fill="FFCCFF"/>
          </w:tcPr>
          <w:p w:rsidR="009C1599" w:rsidRPr="00D82190" w:rsidRDefault="00D82190" w:rsidP="009C1599">
            <w:pPr>
              <w:rPr>
                <w:sz w:val="18"/>
                <w:szCs w:val="18"/>
              </w:rPr>
            </w:pPr>
            <w:r w:rsidRPr="00D82190">
              <w:rPr>
                <w:sz w:val="18"/>
                <w:szCs w:val="18"/>
              </w:rPr>
              <w:t>R</w:t>
            </w:r>
            <w:r w:rsidR="009C1599" w:rsidRPr="00D82190">
              <w:rPr>
                <w:sz w:val="18"/>
                <w:szCs w:val="18"/>
              </w:rPr>
              <w:t xml:space="preserve">ead and write numbers to at least 100 in numerals and in words </w:t>
            </w:r>
          </w:p>
          <w:p w:rsidR="009C1599" w:rsidRPr="00D82190" w:rsidRDefault="009C1599" w:rsidP="009C1599">
            <w:pPr>
              <w:rPr>
                <w:sz w:val="18"/>
                <w:szCs w:val="18"/>
              </w:rPr>
            </w:pPr>
          </w:p>
        </w:tc>
        <w:tc>
          <w:tcPr>
            <w:tcW w:w="2079" w:type="dxa"/>
            <w:shd w:val="clear" w:color="auto" w:fill="DEEAF6" w:themeFill="accent1" w:themeFillTint="33"/>
          </w:tcPr>
          <w:p w:rsidR="009C1599" w:rsidRPr="00D82190" w:rsidRDefault="00D82190" w:rsidP="009C1599">
            <w:pPr>
              <w:rPr>
                <w:sz w:val="18"/>
                <w:szCs w:val="18"/>
              </w:rPr>
            </w:pPr>
            <w:r w:rsidRPr="00D82190">
              <w:rPr>
                <w:sz w:val="18"/>
                <w:szCs w:val="18"/>
              </w:rPr>
              <w:t>R</w:t>
            </w:r>
            <w:r w:rsidR="009C1599" w:rsidRPr="00D82190">
              <w:rPr>
                <w:sz w:val="18"/>
                <w:szCs w:val="18"/>
              </w:rPr>
              <w:t xml:space="preserve">ead and write numbers up to 1000 in numerals and in words </w:t>
            </w:r>
          </w:p>
          <w:p w:rsidR="00D82190" w:rsidRPr="00D82190" w:rsidRDefault="00D82190" w:rsidP="009C1599">
            <w:pPr>
              <w:rPr>
                <w:sz w:val="18"/>
                <w:szCs w:val="18"/>
              </w:rPr>
            </w:pPr>
          </w:p>
          <w:p w:rsidR="009C1599" w:rsidRPr="00D82190" w:rsidRDefault="009C1599" w:rsidP="009C1599">
            <w:pPr>
              <w:rPr>
                <w:sz w:val="18"/>
                <w:szCs w:val="18"/>
              </w:rPr>
            </w:pPr>
          </w:p>
        </w:tc>
        <w:tc>
          <w:tcPr>
            <w:tcW w:w="2079" w:type="dxa"/>
            <w:shd w:val="clear" w:color="auto" w:fill="DEEAF6" w:themeFill="accent1" w:themeFillTint="33"/>
          </w:tcPr>
          <w:p w:rsidR="009C1599" w:rsidRPr="00D82190" w:rsidRDefault="009C1599" w:rsidP="009C1599">
            <w:pPr>
              <w:rPr>
                <w:i/>
                <w:color w:val="0070C0"/>
                <w:sz w:val="18"/>
                <w:szCs w:val="18"/>
                <w:u w:val="single"/>
              </w:rPr>
            </w:pPr>
            <w:r w:rsidRPr="00D82190">
              <w:rPr>
                <w:i/>
                <w:color w:val="0070C0"/>
                <w:sz w:val="18"/>
                <w:szCs w:val="18"/>
                <w:u w:val="single"/>
              </w:rPr>
              <w:t>Conceptual</w:t>
            </w:r>
          </w:p>
          <w:p w:rsidR="009C1599" w:rsidRPr="00D82190" w:rsidRDefault="009C1599" w:rsidP="009C1599">
            <w:pPr>
              <w:rPr>
                <w:i/>
                <w:color w:val="0070C0"/>
                <w:sz w:val="18"/>
                <w:szCs w:val="18"/>
                <w:u w:val="single"/>
              </w:rPr>
            </w:pPr>
            <w:r w:rsidRPr="00D82190">
              <w:rPr>
                <w:i/>
                <w:color w:val="0070C0"/>
                <w:sz w:val="18"/>
                <w:szCs w:val="18"/>
                <w:u w:val="single"/>
              </w:rPr>
              <w:t xml:space="preserve">Prerequisite: </w:t>
            </w:r>
          </w:p>
          <w:p w:rsidR="009C1599" w:rsidRPr="00D82190" w:rsidRDefault="009C1599" w:rsidP="009C1599">
            <w:pPr>
              <w:rPr>
                <w:i/>
                <w:color w:val="0070C0"/>
                <w:sz w:val="18"/>
                <w:szCs w:val="18"/>
              </w:rPr>
            </w:pPr>
            <w:r w:rsidRPr="00D82190">
              <w:rPr>
                <w:i/>
                <w:color w:val="0070C0"/>
                <w:sz w:val="18"/>
                <w:szCs w:val="18"/>
              </w:rPr>
              <w:t>Recognise the place value of</w:t>
            </w:r>
            <w:r w:rsidR="00D82190">
              <w:rPr>
                <w:i/>
                <w:color w:val="0070C0"/>
                <w:sz w:val="18"/>
                <w:szCs w:val="18"/>
              </w:rPr>
              <w:t xml:space="preserve"> </w:t>
            </w:r>
            <w:r w:rsidRPr="00D82190">
              <w:rPr>
                <w:i/>
                <w:color w:val="0070C0"/>
                <w:sz w:val="18"/>
                <w:szCs w:val="18"/>
              </w:rPr>
              <w:t>each digit in four-digit</w:t>
            </w:r>
            <w:r w:rsidR="00D82190">
              <w:rPr>
                <w:i/>
                <w:color w:val="0070C0"/>
                <w:sz w:val="18"/>
                <w:szCs w:val="18"/>
              </w:rPr>
              <w:t xml:space="preserve"> </w:t>
            </w:r>
            <w:r w:rsidRPr="00D82190">
              <w:rPr>
                <w:i/>
                <w:color w:val="0070C0"/>
                <w:sz w:val="18"/>
                <w:szCs w:val="18"/>
              </w:rPr>
              <w:t>numbers, and compose and</w:t>
            </w:r>
            <w:r w:rsidR="00D82190">
              <w:rPr>
                <w:i/>
                <w:color w:val="0070C0"/>
                <w:sz w:val="18"/>
                <w:szCs w:val="18"/>
              </w:rPr>
              <w:t xml:space="preserve"> </w:t>
            </w:r>
            <w:r w:rsidRPr="00D82190">
              <w:rPr>
                <w:i/>
                <w:color w:val="0070C0"/>
                <w:sz w:val="18"/>
                <w:szCs w:val="18"/>
              </w:rPr>
              <w:t>decompose four-digit</w:t>
            </w:r>
            <w:r w:rsidR="00D82190">
              <w:rPr>
                <w:i/>
                <w:color w:val="0070C0"/>
                <w:sz w:val="18"/>
                <w:szCs w:val="18"/>
              </w:rPr>
              <w:t xml:space="preserve"> </w:t>
            </w:r>
            <w:r w:rsidRPr="00D82190">
              <w:rPr>
                <w:i/>
                <w:color w:val="0070C0"/>
                <w:sz w:val="18"/>
                <w:szCs w:val="18"/>
              </w:rPr>
              <w:t>numbers using standard and</w:t>
            </w:r>
            <w:r w:rsidR="00D82190">
              <w:rPr>
                <w:i/>
                <w:color w:val="0070C0"/>
                <w:sz w:val="18"/>
                <w:szCs w:val="18"/>
              </w:rPr>
              <w:t xml:space="preserve"> </w:t>
            </w:r>
            <w:r w:rsidRPr="00D82190">
              <w:rPr>
                <w:i/>
                <w:color w:val="0070C0"/>
                <w:sz w:val="18"/>
                <w:szCs w:val="18"/>
              </w:rPr>
              <w:t>non-standard partitioning.</w:t>
            </w:r>
          </w:p>
        </w:tc>
        <w:tc>
          <w:tcPr>
            <w:tcW w:w="2079" w:type="dxa"/>
            <w:shd w:val="clear" w:color="auto" w:fill="C5E0B3" w:themeFill="accent6" w:themeFillTint="66"/>
          </w:tcPr>
          <w:p w:rsidR="009C1599" w:rsidRPr="00D82190" w:rsidRDefault="00D82190" w:rsidP="009C1599">
            <w:pPr>
              <w:rPr>
                <w:sz w:val="18"/>
                <w:szCs w:val="18"/>
              </w:rPr>
            </w:pPr>
            <w:r w:rsidRPr="00D82190">
              <w:rPr>
                <w:sz w:val="18"/>
                <w:szCs w:val="18"/>
              </w:rPr>
              <w:t>R</w:t>
            </w:r>
            <w:r w:rsidR="009C1599" w:rsidRPr="00D82190">
              <w:rPr>
                <w:sz w:val="18"/>
                <w:szCs w:val="18"/>
              </w:rPr>
              <w:t xml:space="preserve">ead, write, order and compare numbers to at least 1 000 000 and determine the value of each digit  </w:t>
            </w:r>
          </w:p>
          <w:p w:rsidR="009C1599" w:rsidRPr="00D82190" w:rsidRDefault="009C1599" w:rsidP="009C1599">
            <w:pPr>
              <w:rPr>
                <w:sz w:val="18"/>
                <w:szCs w:val="18"/>
              </w:rPr>
            </w:pPr>
          </w:p>
        </w:tc>
        <w:tc>
          <w:tcPr>
            <w:tcW w:w="2079" w:type="dxa"/>
            <w:shd w:val="clear" w:color="auto" w:fill="C5E0B3" w:themeFill="accent6" w:themeFillTint="66"/>
          </w:tcPr>
          <w:p w:rsidR="009C1599" w:rsidRPr="00D82190" w:rsidRDefault="00D82190" w:rsidP="009C1599">
            <w:pPr>
              <w:rPr>
                <w:sz w:val="18"/>
                <w:szCs w:val="18"/>
              </w:rPr>
            </w:pPr>
            <w:r w:rsidRPr="00D82190">
              <w:rPr>
                <w:sz w:val="18"/>
                <w:szCs w:val="18"/>
              </w:rPr>
              <w:t>R</w:t>
            </w:r>
            <w:r w:rsidR="009C1599" w:rsidRPr="00D82190">
              <w:rPr>
                <w:sz w:val="18"/>
                <w:szCs w:val="18"/>
              </w:rPr>
              <w:t xml:space="preserve">ead, write, order and compare numbers up to 10 000 000 and determine the value of each digit </w:t>
            </w:r>
          </w:p>
          <w:p w:rsidR="009C1599" w:rsidRPr="00D82190" w:rsidRDefault="009C1599" w:rsidP="009C1599">
            <w:pPr>
              <w:rPr>
                <w:sz w:val="18"/>
                <w:szCs w:val="18"/>
              </w:rPr>
            </w:pPr>
          </w:p>
        </w:tc>
      </w:tr>
      <w:tr w:rsidR="00D1526F" w:rsidTr="00387DD4">
        <w:trPr>
          <w:cantSplit/>
          <w:trHeight w:val="1134"/>
        </w:trPr>
        <w:tc>
          <w:tcPr>
            <w:tcW w:w="836" w:type="dxa"/>
            <w:textDirection w:val="btLr"/>
          </w:tcPr>
          <w:p w:rsidR="00D1526F" w:rsidRDefault="00D1526F" w:rsidP="00D1526F">
            <w:pPr>
              <w:ind w:left="113" w:right="113"/>
              <w:jc w:val="center"/>
            </w:pPr>
            <w:r>
              <w:lastRenderedPageBreak/>
              <w:t>Solve problems</w:t>
            </w:r>
          </w:p>
        </w:tc>
        <w:tc>
          <w:tcPr>
            <w:tcW w:w="2078" w:type="dxa"/>
            <w:shd w:val="clear" w:color="auto" w:fill="FFE599" w:themeFill="accent4" w:themeFillTint="66"/>
          </w:tcPr>
          <w:p w:rsidR="00D1526F" w:rsidRPr="00D82190" w:rsidRDefault="00D1526F" w:rsidP="00D1526F">
            <w:pPr>
              <w:rPr>
                <w:sz w:val="18"/>
                <w:szCs w:val="18"/>
              </w:rPr>
            </w:pPr>
          </w:p>
        </w:tc>
        <w:tc>
          <w:tcPr>
            <w:tcW w:w="2079" w:type="dxa"/>
            <w:shd w:val="clear" w:color="auto" w:fill="FFCCFF"/>
          </w:tcPr>
          <w:p w:rsidR="00D1526F" w:rsidRPr="00D82190" w:rsidRDefault="00D1526F" w:rsidP="00D1526F">
            <w:pPr>
              <w:rPr>
                <w:sz w:val="18"/>
                <w:szCs w:val="18"/>
              </w:rPr>
            </w:pPr>
          </w:p>
        </w:tc>
        <w:tc>
          <w:tcPr>
            <w:tcW w:w="2079" w:type="dxa"/>
            <w:shd w:val="clear" w:color="auto" w:fill="FFCCFF"/>
          </w:tcPr>
          <w:p w:rsidR="00D1526F" w:rsidRPr="00D82190" w:rsidRDefault="00D82190" w:rsidP="00D1526F">
            <w:pPr>
              <w:rPr>
                <w:sz w:val="18"/>
                <w:szCs w:val="18"/>
              </w:rPr>
            </w:pPr>
            <w:r w:rsidRPr="00D82190">
              <w:rPr>
                <w:sz w:val="18"/>
                <w:szCs w:val="18"/>
              </w:rPr>
              <w:t>U</w:t>
            </w:r>
            <w:r w:rsidR="00D1526F" w:rsidRPr="00D82190">
              <w:rPr>
                <w:sz w:val="18"/>
                <w:szCs w:val="18"/>
              </w:rPr>
              <w:t>se place value and number facts to solve problems.</w:t>
            </w:r>
          </w:p>
        </w:tc>
        <w:tc>
          <w:tcPr>
            <w:tcW w:w="2079" w:type="dxa"/>
            <w:shd w:val="clear" w:color="auto" w:fill="DEEAF6" w:themeFill="accent1" w:themeFillTint="33"/>
          </w:tcPr>
          <w:p w:rsidR="00D1526F" w:rsidRPr="00D82190" w:rsidRDefault="00D1526F" w:rsidP="00D1526F">
            <w:pPr>
              <w:rPr>
                <w:i/>
                <w:color w:val="0070C0"/>
                <w:sz w:val="18"/>
                <w:szCs w:val="18"/>
                <w:u w:val="single"/>
              </w:rPr>
            </w:pPr>
            <w:r w:rsidRPr="00D82190">
              <w:rPr>
                <w:i/>
                <w:color w:val="0070C0"/>
                <w:sz w:val="18"/>
                <w:szCs w:val="18"/>
                <w:u w:val="single"/>
              </w:rPr>
              <w:t>Conceptual</w:t>
            </w:r>
          </w:p>
          <w:p w:rsidR="00D1526F" w:rsidRPr="00D82190" w:rsidRDefault="00D1526F" w:rsidP="00D1526F">
            <w:pPr>
              <w:rPr>
                <w:i/>
                <w:color w:val="0070C0"/>
                <w:sz w:val="18"/>
                <w:szCs w:val="18"/>
                <w:u w:val="single"/>
              </w:rPr>
            </w:pPr>
            <w:r w:rsidRPr="00D82190">
              <w:rPr>
                <w:i/>
                <w:color w:val="0070C0"/>
                <w:sz w:val="18"/>
                <w:szCs w:val="18"/>
                <w:u w:val="single"/>
              </w:rPr>
              <w:t xml:space="preserve">Prerequisite: </w:t>
            </w:r>
          </w:p>
          <w:p w:rsidR="00D1526F" w:rsidRPr="00D82190" w:rsidRDefault="00D1526F" w:rsidP="00D1526F">
            <w:pPr>
              <w:rPr>
                <w:i/>
                <w:sz w:val="18"/>
                <w:szCs w:val="18"/>
              </w:rPr>
            </w:pPr>
            <w:r w:rsidRPr="00D82190">
              <w:rPr>
                <w:i/>
                <w:color w:val="0070C0"/>
                <w:sz w:val="18"/>
                <w:szCs w:val="18"/>
              </w:rPr>
              <w:t>solve number and practical problems that involve all of the above</w:t>
            </w:r>
          </w:p>
        </w:tc>
        <w:tc>
          <w:tcPr>
            <w:tcW w:w="2079" w:type="dxa"/>
            <w:shd w:val="clear" w:color="auto" w:fill="DEEAF6" w:themeFill="accent1" w:themeFillTint="33"/>
          </w:tcPr>
          <w:p w:rsidR="00D1526F" w:rsidRPr="00D82190" w:rsidRDefault="00D82190" w:rsidP="00D1526F">
            <w:pPr>
              <w:rPr>
                <w:sz w:val="18"/>
                <w:szCs w:val="18"/>
              </w:rPr>
            </w:pPr>
            <w:r w:rsidRPr="00D82190">
              <w:rPr>
                <w:sz w:val="18"/>
                <w:szCs w:val="18"/>
              </w:rPr>
              <w:t>S</w:t>
            </w:r>
            <w:r w:rsidR="00D1526F" w:rsidRPr="00D82190">
              <w:rPr>
                <w:sz w:val="18"/>
                <w:szCs w:val="18"/>
              </w:rPr>
              <w:t xml:space="preserve">olve number and practical problems that involve all of the above and with increasingly large positive numbers </w:t>
            </w:r>
          </w:p>
        </w:tc>
        <w:tc>
          <w:tcPr>
            <w:tcW w:w="2079" w:type="dxa"/>
            <w:shd w:val="clear" w:color="auto" w:fill="C5E0B3" w:themeFill="accent6" w:themeFillTint="66"/>
          </w:tcPr>
          <w:p w:rsidR="00D1526F" w:rsidRPr="00D82190" w:rsidRDefault="00D82190" w:rsidP="00D1526F">
            <w:pPr>
              <w:rPr>
                <w:sz w:val="18"/>
                <w:szCs w:val="18"/>
              </w:rPr>
            </w:pPr>
            <w:r w:rsidRPr="00D82190">
              <w:rPr>
                <w:sz w:val="18"/>
                <w:szCs w:val="18"/>
              </w:rPr>
              <w:t>S</w:t>
            </w:r>
            <w:r w:rsidR="00D1526F" w:rsidRPr="00D82190">
              <w:rPr>
                <w:sz w:val="18"/>
                <w:szCs w:val="18"/>
              </w:rPr>
              <w:t xml:space="preserve">olve number problems and practical problems that involve all of the above </w:t>
            </w:r>
          </w:p>
          <w:p w:rsidR="00D1526F" w:rsidRPr="00D82190" w:rsidRDefault="00D1526F" w:rsidP="00D1526F">
            <w:pPr>
              <w:rPr>
                <w:sz w:val="18"/>
                <w:szCs w:val="18"/>
              </w:rPr>
            </w:pPr>
          </w:p>
        </w:tc>
        <w:tc>
          <w:tcPr>
            <w:tcW w:w="2079" w:type="dxa"/>
            <w:shd w:val="clear" w:color="auto" w:fill="C5E0B3" w:themeFill="accent6" w:themeFillTint="66"/>
          </w:tcPr>
          <w:p w:rsidR="00D1526F" w:rsidRPr="00D82190" w:rsidRDefault="00D82190" w:rsidP="00D1526F">
            <w:pPr>
              <w:rPr>
                <w:sz w:val="18"/>
                <w:szCs w:val="18"/>
              </w:rPr>
            </w:pPr>
            <w:r w:rsidRPr="00D82190">
              <w:rPr>
                <w:sz w:val="18"/>
                <w:szCs w:val="18"/>
              </w:rPr>
              <w:t>S</w:t>
            </w:r>
            <w:r w:rsidR="00D1526F" w:rsidRPr="00D82190">
              <w:rPr>
                <w:sz w:val="18"/>
                <w:szCs w:val="18"/>
              </w:rPr>
              <w:t>olve number and practical problems that involve all of the above</w:t>
            </w:r>
          </w:p>
        </w:tc>
      </w:tr>
      <w:tr w:rsidR="00D1526F" w:rsidTr="00387DD4">
        <w:trPr>
          <w:cantSplit/>
          <w:trHeight w:val="1134"/>
        </w:trPr>
        <w:tc>
          <w:tcPr>
            <w:tcW w:w="836" w:type="dxa"/>
            <w:textDirection w:val="btLr"/>
          </w:tcPr>
          <w:p w:rsidR="00D1526F" w:rsidRDefault="00D1526F" w:rsidP="00D1526F">
            <w:pPr>
              <w:ind w:left="113" w:right="113"/>
              <w:jc w:val="center"/>
            </w:pPr>
            <w:r>
              <w:t>Rounding</w:t>
            </w:r>
          </w:p>
        </w:tc>
        <w:tc>
          <w:tcPr>
            <w:tcW w:w="2078" w:type="dxa"/>
            <w:shd w:val="clear" w:color="auto" w:fill="FFE599" w:themeFill="accent4" w:themeFillTint="66"/>
          </w:tcPr>
          <w:p w:rsidR="00D1526F" w:rsidRPr="00D82190" w:rsidRDefault="00D1526F" w:rsidP="00D1526F">
            <w:pPr>
              <w:rPr>
                <w:sz w:val="18"/>
                <w:szCs w:val="18"/>
              </w:rPr>
            </w:pPr>
          </w:p>
        </w:tc>
        <w:tc>
          <w:tcPr>
            <w:tcW w:w="2079" w:type="dxa"/>
            <w:shd w:val="clear" w:color="auto" w:fill="FFCCFF"/>
          </w:tcPr>
          <w:p w:rsidR="00D1526F" w:rsidRPr="00D82190" w:rsidRDefault="00D1526F" w:rsidP="00D1526F">
            <w:pPr>
              <w:rPr>
                <w:sz w:val="18"/>
                <w:szCs w:val="18"/>
              </w:rPr>
            </w:pPr>
          </w:p>
        </w:tc>
        <w:tc>
          <w:tcPr>
            <w:tcW w:w="2079" w:type="dxa"/>
            <w:shd w:val="clear" w:color="auto" w:fill="FFCCFF"/>
          </w:tcPr>
          <w:p w:rsidR="00D1526F" w:rsidRPr="00D82190" w:rsidRDefault="00D1526F" w:rsidP="00D1526F">
            <w:pPr>
              <w:rPr>
                <w:sz w:val="18"/>
                <w:szCs w:val="18"/>
              </w:rPr>
            </w:pPr>
          </w:p>
        </w:tc>
        <w:tc>
          <w:tcPr>
            <w:tcW w:w="2079" w:type="dxa"/>
            <w:shd w:val="clear" w:color="auto" w:fill="DEEAF6" w:themeFill="accent1" w:themeFillTint="33"/>
          </w:tcPr>
          <w:p w:rsidR="00D1526F" w:rsidRPr="00D82190" w:rsidRDefault="00D1526F" w:rsidP="00D1526F">
            <w:pPr>
              <w:rPr>
                <w:sz w:val="18"/>
                <w:szCs w:val="18"/>
              </w:rPr>
            </w:pPr>
          </w:p>
        </w:tc>
        <w:tc>
          <w:tcPr>
            <w:tcW w:w="2079" w:type="dxa"/>
            <w:shd w:val="clear" w:color="auto" w:fill="DEEAF6" w:themeFill="accent1" w:themeFillTint="33"/>
          </w:tcPr>
          <w:p w:rsidR="00D1526F" w:rsidRPr="00D82190" w:rsidRDefault="00D82190" w:rsidP="00D1526F">
            <w:pPr>
              <w:rPr>
                <w:sz w:val="18"/>
                <w:szCs w:val="18"/>
              </w:rPr>
            </w:pPr>
            <w:r w:rsidRPr="00D82190">
              <w:rPr>
                <w:sz w:val="18"/>
                <w:szCs w:val="18"/>
              </w:rPr>
              <w:t>R</w:t>
            </w:r>
            <w:r w:rsidR="00D1526F" w:rsidRPr="00D82190">
              <w:rPr>
                <w:sz w:val="18"/>
                <w:szCs w:val="18"/>
              </w:rPr>
              <w:t xml:space="preserve">ound any number to the nearest 10, 100 or 1000 </w:t>
            </w:r>
          </w:p>
          <w:p w:rsidR="00D1526F" w:rsidRPr="00D82190" w:rsidRDefault="006E4315" w:rsidP="00D1526F">
            <w:pPr>
              <w:rPr>
                <w:sz w:val="18"/>
                <w:szCs w:val="18"/>
              </w:rPr>
            </w:pPr>
            <w:r w:rsidRPr="007668F8">
              <w:rPr>
                <w:color w:val="FF0000"/>
                <w:sz w:val="18"/>
                <w:szCs w:val="18"/>
              </w:rPr>
              <w:t>Round/rounding</w:t>
            </w:r>
          </w:p>
        </w:tc>
        <w:tc>
          <w:tcPr>
            <w:tcW w:w="2079" w:type="dxa"/>
            <w:shd w:val="clear" w:color="auto" w:fill="C5E0B3" w:themeFill="accent6" w:themeFillTint="66"/>
          </w:tcPr>
          <w:p w:rsidR="00D1526F" w:rsidRPr="00D82190" w:rsidRDefault="00D82190" w:rsidP="00D1526F">
            <w:pPr>
              <w:rPr>
                <w:sz w:val="18"/>
                <w:szCs w:val="18"/>
              </w:rPr>
            </w:pPr>
            <w:r w:rsidRPr="00D82190">
              <w:rPr>
                <w:sz w:val="18"/>
                <w:szCs w:val="18"/>
              </w:rPr>
              <w:t>R</w:t>
            </w:r>
            <w:r w:rsidR="00D1526F" w:rsidRPr="00D82190">
              <w:rPr>
                <w:sz w:val="18"/>
                <w:szCs w:val="18"/>
              </w:rPr>
              <w:t xml:space="preserve">ound any number up to 1 000 000 to the nearest 10, 100, 1000, 10 000 and 100 000 </w:t>
            </w:r>
          </w:p>
          <w:p w:rsidR="00D1526F" w:rsidRPr="00D82190" w:rsidRDefault="00D1526F" w:rsidP="00D1526F">
            <w:pPr>
              <w:rPr>
                <w:sz w:val="18"/>
                <w:szCs w:val="18"/>
              </w:rPr>
            </w:pPr>
          </w:p>
        </w:tc>
        <w:tc>
          <w:tcPr>
            <w:tcW w:w="2079" w:type="dxa"/>
            <w:shd w:val="clear" w:color="auto" w:fill="C5E0B3" w:themeFill="accent6" w:themeFillTint="66"/>
          </w:tcPr>
          <w:p w:rsidR="00D1526F" w:rsidRPr="00D82190" w:rsidRDefault="00D82190" w:rsidP="00D1526F">
            <w:pPr>
              <w:rPr>
                <w:sz w:val="18"/>
                <w:szCs w:val="18"/>
              </w:rPr>
            </w:pPr>
            <w:r w:rsidRPr="00D82190">
              <w:rPr>
                <w:sz w:val="18"/>
                <w:szCs w:val="18"/>
              </w:rPr>
              <w:t>R</w:t>
            </w:r>
            <w:r w:rsidR="00D1526F" w:rsidRPr="00D82190">
              <w:rPr>
                <w:sz w:val="18"/>
                <w:szCs w:val="18"/>
              </w:rPr>
              <w:t>ound any whole number to a required degree of accuracy</w:t>
            </w:r>
          </w:p>
        </w:tc>
      </w:tr>
      <w:tr w:rsidR="00D1526F" w:rsidTr="00387DD4">
        <w:trPr>
          <w:cantSplit/>
          <w:trHeight w:val="1134"/>
        </w:trPr>
        <w:tc>
          <w:tcPr>
            <w:tcW w:w="836" w:type="dxa"/>
            <w:textDirection w:val="btLr"/>
          </w:tcPr>
          <w:p w:rsidR="00D1526F" w:rsidRDefault="00D1526F" w:rsidP="00D1526F">
            <w:pPr>
              <w:ind w:left="113" w:right="113"/>
              <w:jc w:val="center"/>
            </w:pPr>
            <w:r>
              <w:t>Negative numbers</w:t>
            </w:r>
          </w:p>
        </w:tc>
        <w:tc>
          <w:tcPr>
            <w:tcW w:w="2078" w:type="dxa"/>
            <w:shd w:val="clear" w:color="auto" w:fill="FFE599" w:themeFill="accent4" w:themeFillTint="66"/>
          </w:tcPr>
          <w:p w:rsidR="00D1526F" w:rsidRPr="00D82190" w:rsidRDefault="00D1526F" w:rsidP="00D1526F">
            <w:pPr>
              <w:rPr>
                <w:sz w:val="18"/>
                <w:szCs w:val="18"/>
              </w:rPr>
            </w:pPr>
          </w:p>
        </w:tc>
        <w:tc>
          <w:tcPr>
            <w:tcW w:w="2079" w:type="dxa"/>
            <w:shd w:val="clear" w:color="auto" w:fill="FFCCFF"/>
          </w:tcPr>
          <w:p w:rsidR="00D1526F" w:rsidRPr="00D82190" w:rsidRDefault="00D1526F" w:rsidP="00D1526F">
            <w:pPr>
              <w:rPr>
                <w:sz w:val="18"/>
                <w:szCs w:val="18"/>
              </w:rPr>
            </w:pPr>
          </w:p>
          <w:p w:rsidR="00D1526F" w:rsidRPr="00D82190" w:rsidRDefault="00D1526F" w:rsidP="00D1526F">
            <w:pPr>
              <w:rPr>
                <w:sz w:val="18"/>
                <w:szCs w:val="18"/>
              </w:rPr>
            </w:pPr>
          </w:p>
        </w:tc>
        <w:tc>
          <w:tcPr>
            <w:tcW w:w="2079" w:type="dxa"/>
            <w:shd w:val="clear" w:color="auto" w:fill="FFCCFF"/>
          </w:tcPr>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tc>
        <w:tc>
          <w:tcPr>
            <w:tcW w:w="2079" w:type="dxa"/>
            <w:shd w:val="clear" w:color="auto" w:fill="DEEAF6" w:themeFill="accent1" w:themeFillTint="33"/>
          </w:tcPr>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tc>
        <w:tc>
          <w:tcPr>
            <w:tcW w:w="2079" w:type="dxa"/>
            <w:shd w:val="clear" w:color="auto" w:fill="DEEAF6" w:themeFill="accent1" w:themeFillTint="33"/>
          </w:tcPr>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p w:rsidR="00D1526F" w:rsidRPr="00D82190" w:rsidRDefault="00D1526F" w:rsidP="00D1526F">
            <w:pPr>
              <w:rPr>
                <w:sz w:val="18"/>
                <w:szCs w:val="18"/>
              </w:rPr>
            </w:pPr>
          </w:p>
        </w:tc>
        <w:tc>
          <w:tcPr>
            <w:tcW w:w="2079" w:type="dxa"/>
            <w:shd w:val="clear" w:color="auto" w:fill="C5E0B3" w:themeFill="accent6" w:themeFillTint="66"/>
          </w:tcPr>
          <w:p w:rsidR="00D1526F" w:rsidRDefault="00D82190" w:rsidP="00D1526F">
            <w:pPr>
              <w:rPr>
                <w:sz w:val="18"/>
                <w:szCs w:val="18"/>
              </w:rPr>
            </w:pPr>
            <w:r w:rsidRPr="00D82190">
              <w:rPr>
                <w:sz w:val="18"/>
                <w:szCs w:val="18"/>
              </w:rPr>
              <w:t>I</w:t>
            </w:r>
            <w:r w:rsidR="00D1526F" w:rsidRPr="00D82190">
              <w:rPr>
                <w:sz w:val="18"/>
                <w:szCs w:val="18"/>
              </w:rPr>
              <w:t xml:space="preserve">nterpret negative numbers in context, count forwards and backwards with positive and negative whole numbers, including through zero </w:t>
            </w:r>
          </w:p>
          <w:p w:rsidR="00DE52B0" w:rsidRPr="00D82190" w:rsidRDefault="00DE52B0" w:rsidP="00D1526F">
            <w:pPr>
              <w:rPr>
                <w:sz w:val="18"/>
                <w:szCs w:val="18"/>
              </w:rPr>
            </w:pPr>
            <w:r w:rsidRPr="007668F8">
              <w:rPr>
                <w:color w:val="FF0000"/>
                <w:sz w:val="18"/>
                <w:szCs w:val="18"/>
              </w:rPr>
              <w:t>Negative number, positive number</w:t>
            </w:r>
          </w:p>
        </w:tc>
        <w:tc>
          <w:tcPr>
            <w:tcW w:w="2079" w:type="dxa"/>
            <w:shd w:val="clear" w:color="auto" w:fill="C5E0B3" w:themeFill="accent6" w:themeFillTint="66"/>
          </w:tcPr>
          <w:p w:rsidR="00D1526F" w:rsidRPr="00D82190" w:rsidRDefault="00D82190" w:rsidP="00D1526F">
            <w:pPr>
              <w:rPr>
                <w:sz w:val="18"/>
                <w:szCs w:val="18"/>
              </w:rPr>
            </w:pPr>
            <w:r w:rsidRPr="00D82190">
              <w:rPr>
                <w:sz w:val="18"/>
                <w:szCs w:val="18"/>
              </w:rPr>
              <w:t>U</w:t>
            </w:r>
            <w:r w:rsidR="00D1526F" w:rsidRPr="00D82190">
              <w:rPr>
                <w:sz w:val="18"/>
                <w:szCs w:val="18"/>
              </w:rPr>
              <w:t xml:space="preserve">se negative numbers in context, and calculate intervals across zero </w:t>
            </w:r>
          </w:p>
          <w:p w:rsidR="00D1526F" w:rsidRPr="00D82190" w:rsidRDefault="00D1526F" w:rsidP="00D1526F">
            <w:pPr>
              <w:rPr>
                <w:sz w:val="18"/>
                <w:szCs w:val="18"/>
              </w:rPr>
            </w:pPr>
          </w:p>
          <w:p w:rsidR="00D1526F" w:rsidRPr="00D82190" w:rsidRDefault="00D1526F" w:rsidP="00D1526F">
            <w:pPr>
              <w:rPr>
                <w:sz w:val="18"/>
                <w:szCs w:val="18"/>
              </w:rPr>
            </w:pPr>
          </w:p>
        </w:tc>
      </w:tr>
      <w:tr w:rsidR="009E60A6" w:rsidTr="00387DD4">
        <w:trPr>
          <w:cantSplit/>
          <w:trHeight w:val="1134"/>
        </w:trPr>
        <w:tc>
          <w:tcPr>
            <w:tcW w:w="836" w:type="dxa"/>
            <w:textDirection w:val="btLr"/>
          </w:tcPr>
          <w:p w:rsidR="009E60A6" w:rsidRDefault="009E60A6" w:rsidP="009E60A6">
            <w:pPr>
              <w:ind w:left="113" w:right="113"/>
              <w:jc w:val="center"/>
            </w:pPr>
            <w:r>
              <w:t>Roman numerals</w:t>
            </w:r>
          </w:p>
        </w:tc>
        <w:tc>
          <w:tcPr>
            <w:tcW w:w="2078" w:type="dxa"/>
            <w:shd w:val="clear" w:color="auto" w:fill="FFE599" w:themeFill="accent4" w:themeFillTint="66"/>
          </w:tcPr>
          <w:p w:rsidR="009E60A6" w:rsidRPr="00D82190" w:rsidRDefault="009E60A6" w:rsidP="009E60A6">
            <w:pPr>
              <w:rPr>
                <w:sz w:val="18"/>
                <w:szCs w:val="18"/>
              </w:rPr>
            </w:pPr>
          </w:p>
        </w:tc>
        <w:tc>
          <w:tcPr>
            <w:tcW w:w="2079" w:type="dxa"/>
            <w:shd w:val="clear" w:color="auto" w:fill="FFCCFF"/>
          </w:tcPr>
          <w:p w:rsidR="009E60A6" w:rsidRPr="00D82190" w:rsidRDefault="009E60A6" w:rsidP="009E60A6">
            <w:pPr>
              <w:rPr>
                <w:sz w:val="18"/>
                <w:szCs w:val="18"/>
              </w:rPr>
            </w:pPr>
          </w:p>
        </w:tc>
        <w:tc>
          <w:tcPr>
            <w:tcW w:w="2079" w:type="dxa"/>
            <w:shd w:val="clear" w:color="auto" w:fill="FFCCFF"/>
          </w:tcPr>
          <w:p w:rsidR="009E60A6" w:rsidRPr="00D82190" w:rsidRDefault="009E60A6" w:rsidP="009E60A6">
            <w:pPr>
              <w:rPr>
                <w:sz w:val="18"/>
                <w:szCs w:val="18"/>
              </w:rPr>
            </w:pPr>
          </w:p>
        </w:tc>
        <w:tc>
          <w:tcPr>
            <w:tcW w:w="2079" w:type="dxa"/>
            <w:shd w:val="clear" w:color="auto" w:fill="DEEAF6" w:themeFill="accent1" w:themeFillTint="33"/>
          </w:tcPr>
          <w:p w:rsidR="009E60A6" w:rsidRPr="00D82190" w:rsidRDefault="009E60A6" w:rsidP="009E60A6">
            <w:pPr>
              <w:rPr>
                <w:sz w:val="18"/>
                <w:szCs w:val="18"/>
              </w:rPr>
            </w:pPr>
          </w:p>
        </w:tc>
        <w:tc>
          <w:tcPr>
            <w:tcW w:w="2079" w:type="dxa"/>
            <w:shd w:val="clear" w:color="auto" w:fill="DEEAF6" w:themeFill="accent1" w:themeFillTint="33"/>
          </w:tcPr>
          <w:p w:rsidR="009E60A6" w:rsidRDefault="00D82190" w:rsidP="009E60A6">
            <w:pPr>
              <w:rPr>
                <w:sz w:val="18"/>
                <w:szCs w:val="18"/>
              </w:rPr>
            </w:pPr>
            <w:r w:rsidRPr="00D82190">
              <w:rPr>
                <w:sz w:val="18"/>
                <w:szCs w:val="18"/>
              </w:rPr>
              <w:t>R</w:t>
            </w:r>
            <w:r w:rsidR="009E60A6" w:rsidRPr="00D82190">
              <w:rPr>
                <w:sz w:val="18"/>
                <w:szCs w:val="18"/>
              </w:rPr>
              <w:t>ead Roman numerals to 100 (I to C) and know that over time, the numeral system changed to include the concept of zero and place value</w:t>
            </w:r>
          </w:p>
          <w:p w:rsidR="006E4315" w:rsidRPr="00D82190" w:rsidRDefault="006E4315" w:rsidP="009E60A6">
            <w:pPr>
              <w:rPr>
                <w:sz w:val="18"/>
                <w:szCs w:val="18"/>
              </w:rPr>
            </w:pPr>
            <w:r w:rsidRPr="007668F8">
              <w:rPr>
                <w:color w:val="FF0000"/>
                <w:sz w:val="18"/>
                <w:szCs w:val="18"/>
              </w:rPr>
              <w:t>Roman numerals</w:t>
            </w:r>
          </w:p>
        </w:tc>
        <w:tc>
          <w:tcPr>
            <w:tcW w:w="2079" w:type="dxa"/>
            <w:shd w:val="clear" w:color="auto" w:fill="C5E0B3" w:themeFill="accent6" w:themeFillTint="66"/>
          </w:tcPr>
          <w:p w:rsidR="009E60A6" w:rsidRPr="00D82190" w:rsidRDefault="00D82190" w:rsidP="009E60A6">
            <w:pPr>
              <w:rPr>
                <w:sz w:val="18"/>
                <w:szCs w:val="18"/>
              </w:rPr>
            </w:pPr>
            <w:r w:rsidRPr="00D82190">
              <w:rPr>
                <w:sz w:val="18"/>
                <w:szCs w:val="18"/>
              </w:rPr>
              <w:t>R</w:t>
            </w:r>
            <w:r w:rsidR="009E60A6" w:rsidRPr="00D82190">
              <w:rPr>
                <w:sz w:val="18"/>
                <w:szCs w:val="18"/>
              </w:rPr>
              <w:t>ead Roman numerals to 1000 (M) and recognise years written in Roman numerals</w:t>
            </w:r>
          </w:p>
        </w:tc>
        <w:tc>
          <w:tcPr>
            <w:tcW w:w="2079" w:type="dxa"/>
            <w:shd w:val="clear" w:color="auto" w:fill="C5E0B3" w:themeFill="accent6" w:themeFillTint="66"/>
          </w:tcPr>
          <w:p w:rsidR="009E60A6" w:rsidRPr="00D82190" w:rsidRDefault="009E60A6" w:rsidP="009E60A6">
            <w:pPr>
              <w:rPr>
                <w:sz w:val="18"/>
                <w:szCs w:val="18"/>
              </w:rPr>
            </w:pPr>
          </w:p>
        </w:tc>
      </w:tr>
    </w:tbl>
    <w:p w:rsidR="00614258" w:rsidRDefault="00614258"/>
    <w:p w:rsidR="00840E64" w:rsidRDefault="00840E64"/>
    <w:p w:rsidR="00F50B91" w:rsidRDefault="00F50B91"/>
    <w:p w:rsidR="00F50B91" w:rsidRDefault="00F50B91"/>
    <w:p w:rsidR="00F50B91" w:rsidRDefault="00F50B91"/>
    <w:p w:rsidR="00F50B91" w:rsidRDefault="00F50B91"/>
    <w:p w:rsidR="00F50B91" w:rsidRDefault="00F50B91"/>
    <w:p w:rsidR="00AA4176" w:rsidRDefault="00AA4176"/>
    <w:tbl>
      <w:tblPr>
        <w:tblStyle w:val="TableGrid"/>
        <w:tblW w:w="0" w:type="auto"/>
        <w:tblLook w:val="04A0" w:firstRow="1" w:lastRow="0" w:firstColumn="1" w:lastColumn="0" w:noHBand="0" w:noVBand="1"/>
      </w:tblPr>
      <w:tblGrid>
        <w:gridCol w:w="846"/>
        <w:gridCol w:w="2077"/>
        <w:gridCol w:w="1750"/>
        <w:gridCol w:w="327"/>
        <w:gridCol w:w="2078"/>
        <w:gridCol w:w="572"/>
        <w:gridCol w:w="1505"/>
        <w:gridCol w:w="479"/>
        <w:gridCol w:w="1599"/>
        <w:gridCol w:w="244"/>
        <w:gridCol w:w="1833"/>
        <w:gridCol w:w="2078"/>
      </w:tblGrid>
      <w:tr w:rsidR="00AC6A22" w:rsidRPr="003D523E" w:rsidTr="001A06A2">
        <w:tc>
          <w:tcPr>
            <w:tcW w:w="846" w:type="dxa"/>
          </w:tcPr>
          <w:p w:rsidR="00AC6A22" w:rsidRPr="003D523E" w:rsidRDefault="00AC6A22" w:rsidP="006430A4">
            <w:pPr>
              <w:rPr>
                <w:rFonts w:asciiTheme="minorHAnsi" w:hAnsiTheme="minorHAnsi" w:cstheme="minorHAnsi"/>
                <w:sz w:val="18"/>
                <w:szCs w:val="18"/>
              </w:rPr>
            </w:pPr>
            <w:r w:rsidRPr="003D523E">
              <w:rPr>
                <w:rFonts w:asciiTheme="minorHAnsi" w:hAnsiTheme="minorHAnsi" w:cstheme="minorHAnsi"/>
                <w:sz w:val="18"/>
                <w:szCs w:val="18"/>
              </w:rPr>
              <w:t>Theme</w:t>
            </w:r>
          </w:p>
        </w:tc>
        <w:tc>
          <w:tcPr>
            <w:tcW w:w="2077" w:type="dxa"/>
          </w:tcPr>
          <w:p w:rsidR="00AC6A22" w:rsidRPr="003D523E" w:rsidRDefault="00AC6A22" w:rsidP="006430A4">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1750" w:type="dxa"/>
          </w:tcPr>
          <w:p w:rsidR="00AC6A22" w:rsidRPr="003D523E" w:rsidRDefault="00AC6A22" w:rsidP="006430A4">
            <w:pPr>
              <w:rPr>
                <w:rFonts w:asciiTheme="minorHAnsi" w:hAnsiTheme="minorHAnsi" w:cstheme="minorHAnsi"/>
                <w:sz w:val="18"/>
                <w:szCs w:val="18"/>
              </w:rPr>
            </w:pPr>
            <w:r w:rsidRPr="003D523E">
              <w:rPr>
                <w:rFonts w:asciiTheme="minorHAnsi" w:hAnsiTheme="minorHAnsi" w:cstheme="minorHAnsi"/>
                <w:sz w:val="18"/>
                <w:szCs w:val="18"/>
              </w:rPr>
              <w:t>Year 1</w:t>
            </w:r>
          </w:p>
        </w:tc>
        <w:tc>
          <w:tcPr>
            <w:tcW w:w="2977" w:type="dxa"/>
            <w:gridSpan w:val="3"/>
          </w:tcPr>
          <w:p w:rsidR="00AC6A22" w:rsidRPr="003D523E" w:rsidRDefault="00AC6A22" w:rsidP="006430A4">
            <w:pPr>
              <w:rPr>
                <w:rFonts w:asciiTheme="minorHAnsi" w:hAnsiTheme="minorHAnsi" w:cstheme="minorHAnsi"/>
                <w:sz w:val="18"/>
                <w:szCs w:val="18"/>
              </w:rPr>
            </w:pPr>
            <w:r w:rsidRPr="003D523E">
              <w:rPr>
                <w:rFonts w:asciiTheme="minorHAnsi" w:hAnsiTheme="minorHAnsi" w:cstheme="minorHAnsi"/>
                <w:sz w:val="18"/>
                <w:szCs w:val="18"/>
              </w:rPr>
              <w:t>Year 2</w:t>
            </w:r>
          </w:p>
        </w:tc>
        <w:tc>
          <w:tcPr>
            <w:tcW w:w="1984" w:type="dxa"/>
            <w:gridSpan w:val="2"/>
          </w:tcPr>
          <w:p w:rsidR="00AC6A22" w:rsidRPr="003D523E" w:rsidRDefault="00AC6A22" w:rsidP="006430A4">
            <w:pPr>
              <w:rPr>
                <w:rFonts w:asciiTheme="minorHAnsi" w:hAnsiTheme="minorHAnsi" w:cstheme="minorHAnsi"/>
                <w:sz w:val="18"/>
                <w:szCs w:val="18"/>
              </w:rPr>
            </w:pPr>
            <w:r w:rsidRPr="003D523E">
              <w:rPr>
                <w:rFonts w:asciiTheme="minorHAnsi" w:hAnsiTheme="minorHAnsi" w:cstheme="minorHAnsi"/>
                <w:sz w:val="18"/>
                <w:szCs w:val="18"/>
              </w:rPr>
              <w:t>Year 3</w:t>
            </w:r>
          </w:p>
        </w:tc>
        <w:tc>
          <w:tcPr>
            <w:tcW w:w="1843" w:type="dxa"/>
            <w:gridSpan w:val="2"/>
          </w:tcPr>
          <w:p w:rsidR="00AC6A22" w:rsidRPr="003D523E" w:rsidRDefault="00AC6A22" w:rsidP="006430A4">
            <w:pPr>
              <w:rPr>
                <w:rFonts w:asciiTheme="minorHAnsi" w:hAnsiTheme="minorHAnsi" w:cstheme="minorHAnsi"/>
                <w:sz w:val="18"/>
                <w:szCs w:val="18"/>
              </w:rPr>
            </w:pPr>
            <w:r w:rsidRPr="003D523E">
              <w:rPr>
                <w:rFonts w:asciiTheme="minorHAnsi" w:hAnsiTheme="minorHAnsi" w:cstheme="minorHAnsi"/>
                <w:sz w:val="18"/>
                <w:szCs w:val="18"/>
              </w:rPr>
              <w:t>Year 4</w:t>
            </w:r>
          </w:p>
        </w:tc>
        <w:tc>
          <w:tcPr>
            <w:tcW w:w="1833" w:type="dxa"/>
          </w:tcPr>
          <w:p w:rsidR="00AC6A22" w:rsidRPr="003D523E" w:rsidRDefault="00AC6A22" w:rsidP="006430A4">
            <w:pPr>
              <w:rPr>
                <w:rFonts w:asciiTheme="minorHAnsi" w:hAnsiTheme="minorHAnsi" w:cstheme="minorHAnsi"/>
                <w:sz w:val="18"/>
                <w:szCs w:val="18"/>
              </w:rPr>
            </w:pPr>
            <w:r w:rsidRPr="003D523E">
              <w:rPr>
                <w:rFonts w:asciiTheme="minorHAnsi" w:hAnsiTheme="minorHAnsi" w:cstheme="minorHAnsi"/>
                <w:sz w:val="18"/>
                <w:szCs w:val="18"/>
              </w:rPr>
              <w:t>Year 5</w:t>
            </w:r>
          </w:p>
        </w:tc>
        <w:tc>
          <w:tcPr>
            <w:tcW w:w="2078" w:type="dxa"/>
          </w:tcPr>
          <w:p w:rsidR="00AC6A22" w:rsidRPr="003D523E" w:rsidRDefault="00AC6A22" w:rsidP="006430A4">
            <w:pPr>
              <w:rPr>
                <w:rFonts w:asciiTheme="minorHAnsi" w:hAnsiTheme="minorHAnsi" w:cstheme="minorHAnsi"/>
                <w:sz w:val="18"/>
                <w:szCs w:val="18"/>
              </w:rPr>
            </w:pPr>
            <w:r w:rsidRPr="003D523E">
              <w:rPr>
                <w:rFonts w:asciiTheme="minorHAnsi" w:hAnsiTheme="minorHAnsi" w:cstheme="minorHAnsi"/>
                <w:sz w:val="18"/>
                <w:szCs w:val="18"/>
              </w:rPr>
              <w:t>Year 6</w:t>
            </w:r>
          </w:p>
        </w:tc>
      </w:tr>
      <w:tr w:rsidR="00AC6A22" w:rsidRPr="0029190D" w:rsidTr="00551614">
        <w:tc>
          <w:tcPr>
            <w:tcW w:w="846" w:type="dxa"/>
          </w:tcPr>
          <w:p w:rsidR="00AC6A22" w:rsidRPr="003D523E" w:rsidRDefault="00AC6A22" w:rsidP="006430A4">
            <w:pPr>
              <w:rPr>
                <w:rFonts w:asciiTheme="minorHAnsi" w:hAnsiTheme="minorHAnsi" w:cstheme="minorHAnsi"/>
                <w:sz w:val="18"/>
                <w:szCs w:val="18"/>
              </w:rPr>
            </w:pPr>
          </w:p>
        </w:tc>
        <w:tc>
          <w:tcPr>
            <w:tcW w:w="14542" w:type="dxa"/>
            <w:gridSpan w:val="11"/>
            <w:shd w:val="clear" w:color="auto" w:fill="0070C0"/>
          </w:tcPr>
          <w:p w:rsidR="00AC6A22" w:rsidRPr="00551614" w:rsidRDefault="00840E64" w:rsidP="00840E64">
            <w:pPr>
              <w:jc w:val="center"/>
              <w:rPr>
                <w:rFonts w:asciiTheme="minorHAnsi" w:hAnsiTheme="minorHAnsi" w:cstheme="minorHAnsi"/>
                <w:b/>
                <w:sz w:val="32"/>
                <w:szCs w:val="32"/>
              </w:rPr>
            </w:pPr>
            <w:r w:rsidRPr="00551614">
              <w:rPr>
                <w:rFonts w:asciiTheme="minorHAnsi" w:hAnsiTheme="minorHAnsi" w:cstheme="minorHAnsi"/>
                <w:b/>
                <w:sz w:val="32"/>
                <w:szCs w:val="32"/>
              </w:rPr>
              <w:t>Addition and subtraction</w:t>
            </w:r>
          </w:p>
          <w:p w:rsidR="00551614" w:rsidRPr="0029190D" w:rsidRDefault="00551614" w:rsidP="00840E64">
            <w:pPr>
              <w:jc w:val="center"/>
              <w:rPr>
                <w:rFonts w:asciiTheme="minorHAnsi" w:hAnsiTheme="minorHAnsi" w:cstheme="minorHAnsi"/>
                <w:b/>
                <w:sz w:val="18"/>
                <w:szCs w:val="18"/>
              </w:rPr>
            </w:pPr>
          </w:p>
        </w:tc>
      </w:tr>
      <w:tr w:rsidR="00840E64" w:rsidRPr="009953A9" w:rsidTr="00387DD4">
        <w:trPr>
          <w:cantSplit/>
          <w:trHeight w:val="1134"/>
        </w:trPr>
        <w:tc>
          <w:tcPr>
            <w:tcW w:w="846" w:type="dxa"/>
            <w:textDirection w:val="btLr"/>
          </w:tcPr>
          <w:p w:rsidR="00840E64" w:rsidRDefault="00840E64" w:rsidP="00840E64">
            <w:pPr>
              <w:ind w:left="113" w:right="113"/>
              <w:jc w:val="center"/>
            </w:pPr>
            <w:r>
              <w:t>Recall and mental calculations</w:t>
            </w:r>
          </w:p>
        </w:tc>
        <w:tc>
          <w:tcPr>
            <w:tcW w:w="2077" w:type="dxa"/>
            <w:shd w:val="clear" w:color="auto" w:fill="FFE599" w:themeFill="accent4" w:themeFillTint="66"/>
          </w:tcPr>
          <w:p w:rsidR="00840E64" w:rsidRPr="00AA4176" w:rsidRDefault="00AA4176" w:rsidP="00840E64">
            <w:pPr>
              <w:rPr>
                <w:sz w:val="18"/>
                <w:szCs w:val="18"/>
              </w:rPr>
            </w:pPr>
            <w:r w:rsidRPr="00AA4176">
              <w:rPr>
                <w:sz w:val="18"/>
                <w:szCs w:val="18"/>
              </w:rPr>
              <w:t>A</w:t>
            </w:r>
            <w:r w:rsidR="00840E64" w:rsidRPr="00AA4176">
              <w:rPr>
                <w:sz w:val="18"/>
                <w:szCs w:val="18"/>
              </w:rPr>
              <w:t>utomatically recall number bonds for numbers 0–10</w:t>
            </w:r>
          </w:p>
          <w:p w:rsidR="00840E64" w:rsidRPr="00AA4176" w:rsidRDefault="00840E64" w:rsidP="00840E64">
            <w:pPr>
              <w:rPr>
                <w:sz w:val="18"/>
                <w:szCs w:val="18"/>
              </w:rPr>
            </w:pPr>
          </w:p>
          <w:p w:rsidR="00840E64" w:rsidRPr="00AA4176" w:rsidRDefault="00840E64" w:rsidP="00840E64">
            <w:pPr>
              <w:rPr>
                <w:color w:val="00B050"/>
                <w:sz w:val="18"/>
                <w:szCs w:val="18"/>
                <w:u w:val="single"/>
              </w:rPr>
            </w:pPr>
            <w:r w:rsidRPr="00AA4176">
              <w:rPr>
                <w:color w:val="00B050"/>
                <w:sz w:val="18"/>
                <w:szCs w:val="18"/>
                <w:u w:val="single"/>
              </w:rPr>
              <w:t>Methods:</w:t>
            </w:r>
          </w:p>
          <w:p w:rsidR="00840E64" w:rsidRPr="00AA4176" w:rsidRDefault="00840E64" w:rsidP="00840E64">
            <w:pPr>
              <w:rPr>
                <w:color w:val="00B050"/>
                <w:sz w:val="18"/>
                <w:szCs w:val="18"/>
              </w:rPr>
            </w:pPr>
            <w:r w:rsidRPr="00AA4176">
              <w:rPr>
                <w:color w:val="00B050"/>
                <w:sz w:val="18"/>
                <w:szCs w:val="18"/>
              </w:rPr>
              <w:t>Combine two parts to make a whole by</w:t>
            </w:r>
          </w:p>
          <w:p w:rsidR="00840E64" w:rsidRPr="00AA4176" w:rsidRDefault="00840E64" w:rsidP="00840E64">
            <w:pPr>
              <w:rPr>
                <w:color w:val="00B050"/>
                <w:sz w:val="18"/>
                <w:szCs w:val="18"/>
              </w:rPr>
            </w:pPr>
            <w:r w:rsidRPr="00AA4176">
              <w:rPr>
                <w:color w:val="00B050"/>
                <w:sz w:val="18"/>
                <w:szCs w:val="18"/>
              </w:rPr>
              <w:t>using a range of practical resources/</w:t>
            </w:r>
            <w:r w:rsidRPr="00AA4176">
              <w:rPr>
                <w:sz w:val="18"/>
                <w:szCs w:val="18"/>
              </w:rPr>
              <w:t xml:space="preserve"> </w:t>
            </w:r>
            <w:r w:rsidRPr="00AA4176">
              <w:rPr>
                <w:color w:val="00B050"/>
                <w:sz w:val="18"/>
                <w:szCs w:val="18"/>
              </w:rPr>
              <w:t>physically take away and remove</w:t>
            </w:r>
          </w:p>
          <w:p w:rsidR="00840E64" w:rsidRPr="00AA4176" w:rsidRDefault="00840E64" w:rsidP="00840E64">
            <w:pPr>
              <w:rPr>
                <w:color w:val="00B050"/>
                <w:sz w:val="18"/>
                <w:szCs w:val="18"/>
              </w:rPr>
            </w:pPr>
            <w:r w:rsidRPr="00AA4176">
              <w:rPr>
                <w:color w:val="00B050"/>
                <w:sz w:val="18"/>
                <w:szCs w:val="18"/>
              </w:rPr>
              <w:t>objects from a whole.</w:t>
            </w:r>
          </w:p>
          <w:p w:rsidR="00840E64" w:rsidRPr="00AA4176" w:rsidRDefault="00840E64" w:rsidP="00840E64">
            <w:pPr>
              <w:rPr>
                <w:color w:val="00B050"/>
                <w:sz w:val="18"/>
                <w:szCs w:val="18"/>
              </w:rPr>
            </w:pPr>
            <w:r w:rsidRPr="00AA4176">
              <w:rPr>
                <w:color w:val="00B050"/>
                <w:sz w:val="18"/>
                <w:szCs w:val="18"/>
              </w:rPr>
              <w:t xml:space="preserve">Lead onto drawing the part </w:t>
            </w:r>
            <w:proofErr w:type="spellStart"/>
            <w:r w:rsidRPr="00AA4176">
              <w:rPr>
                <w:color w:val="00B050"/>
                <w:sz w:val="18"/>
                <w:szCs w:val="18"/>
              </w:rPr>
              <w:t>part</w:t>
            </w:r>
            <w:proofErr w:type="spellEnd"/>
            <w:r w:rsidRPr="00AA4176">
              <w:rPr>
                <w:color w:val="00B050"/>
                <w:sz w:val="18"/>
                <w:szCs w:val="18"/>
              </w:rPr>
              <w:t xml:space="preserve"> whole model. </w:t>
            </w:r>
          </w:p>
          <w:p w:rsidR="00840E64" w:rsidRPr="00AA4176" w:rsidRDefault="00840E64" w:rsidP="00840E64">
            <w:pPr>
              <w:rPr>
                <w:color w:val="00B050"/>
                <w:sz w:val="18"/>
                <w:szCs w:val="18"/>
              </w:rPr>
            </w:pPr>
          </w:p>
          <w:p w:rsidR="00840E64" w:rsidRPr="00AA4176" w:rsidRDefault="00840E64" w:rsidP="00840E64">
            <w:pPr>
              <w:rPr>
                <w:color w:val="00B050"/>
                <w:sz w:val="18"/>
                <w:szCs w:val="18"/>
              </w:rPr>
            </w:pPr>
            <w:r w:rsidRPr="00AA4176">
              <w:rPr>
                <w:color w:val="00B050"/>
                <w:sz w:val="18"/>
                <w:szCs w:val="18"/>
              </w:rPr>
              <w:t xml:space="preserve">Number lines. </w:t>
            </w:r>
          </w:p>
          <w:p w:rsidR="00840E64" w:rsidRPr="00AA4176" w:rsidRDefault="00840E64" w:rsidP="00840E64">
            <w:pPr>
              <w:rPr>
                <w:color w:val="00B050"/>
                <w:sz w:val="18"/>
                <w:szCs w:val="18"/>
              </w:rPr>
            </w:pPr>
          </w:p>
          <w:p w:rsidR="00840E64" w:rsidRDefault="00840E64" w:rsidP="00840E64">
            <w:pPr>
              <w:rPr>
                <w:color w:val="00B050"/>
                <w:sz w:val="18"/>
                <w:szCs w:val="18"/>
              </w:rPr>
            </w:pPr>
            <w:r w:rsidRPr="00AA4176">
              <w:rPr>
                <w:color w:val="00B050"/>
                <w:sz w:val="18"/>
                <w:szCs w:val="18"/>
              </w:rPr>
              <w:t>Tens frames.</w:t>
            </w:r>
          </w:p>
          <w:p w:rsidR="00DE52B0" w:rsidRPr="007668F8" w:rsidRDefault="00DE52B0" w:rsidP="00840E64">
            <w:pPr>
              <w:rPr>
                <w:color w:val="FF0000"/>
                <w:sz w:val="18"/>
                <w:szCs w:val="18"/>
              </w:rPr>
            </w:pPr>
            <w:r w:rsidRPr="007668F8">
              <w:rPr>
                <w:color w:val="FF0000"/>
                <w:sz w:val="18"/>
                <w:szCs w:val="18"/>
              </w:rPr>
              <w:t xml:space="preserve">Ten </w:t>
            </w:r>
            <w:proofErr w:type="gramStart"/>
            <w:r w:rsidRPr="007668F8">
              <w:rPr>
                <w:color w:val="FF0000"/>
                <w:sz w:val="18"/>
                <w:szCs w:val="18"/>
              </w:rPr>
              <w:t>frame</w:t>
            </w:r>
            <w:proofErr w:type="gramEnd"/>
          </w:p>
          <w:p w:rsidR="00DE52B0" w:rsidRPr="00AA4176" w:rsidRDefault="00DE52B0" w:rsidP="00840E64">
            <w:pPr>
              <w:rPr>
                <w:sz w:val="18"/>
                <w:szCs w:val="18"/>
              </w:rPr>
            </w:pPr>
            <w:r w:rsidRPr="007668F8">
              <w:rPr>
                <w:color w:val="FF0000"/>
                <w:sz w:val="18"/>
                <w:szCs w:val="18"/>
              </w:rPr>
              <w:t>Add, plus, altogether, total, take away/minus</w:t>
            </w:r>
          </w:p>
        </w:tc>
        <w:tc>
          <w:tcPr>
            <w:tcW w:w="1750" w:type="dxa"/>
            <w:shd w:val="clear" w:color="auto" w:fill="FFCCFF"/>
          </w:tcPr>
          <w:p w:rsidR="00840E64" w:rsidRPr="00AA4176" w:rsidRDefault="00AA4176" w:rsidP="00840E64">
            <w:pPr>
              <w:rPr>
                <w:sz w:val="18"/>
                <w:szCs w:val="18"/>
              </w:rPr>
            </w:pPr>
            <w:r w:rsidRPr="00AA4176">
              <w:rPr>
                <w:sz w:val="18"/>
                <w:szCs w:val="18"/>
              </w:rPr>
              <w:t>R</w:t>
            </w:r>
            <w:r w:rsidR="00840E64" w:rsidRPr="00AA4176">
              <w:rPr>
                <w:sz w:val="18"/>
                <w:szCs w:val="18"/>
              </w:rPr>
              <w:t xml:space="preserve">ead, write and interpret mathematical statements involving addition (+), subtraction (–) and equals (=) signs </w:t>
            </w:r>
          </w:p>
          <w:p w:rsidR="00840E64" w:rsidRPr="00AA4176" w:rsidRDefault="00840E64" w:rsidP="00840E64">
            <w:pPr>
              <w:rPr>
                <w:sz w:val="18"/>
                <w:szCs w:val="18"/>
              </w:rPr>
            </w:pPr>
          </w:p>
          <w:p w:rsidR="00840E64" w:rsidRDefault="00AA4176" w:rsidP="00840E64">
            <w:pPr>
              <w:rPr>
                <w:sz w:val="18"/>
                <w:szCs w:val="18"/>
              </w:rPr>
            </w:pPr>
            <w:r w:rsidRPr="00AA4176">
              <w:rPr>
                <w:sz w:val="18"/>
                <w:szCs w:val="18"/>
              </w:rPr>
              <w:t>R</w:t>
            </w:r>
            <w:r w:rsidR="00840E64" w:rsidRPr="00AA4176">
              <w:rPr>
                <w:sz w:val="18"/>
                <w:szCs w:val="18"/>
              </w:rPr>
              <w:t xml:space="preserve">epresent and use number bonds and related subtraction facts within 20 </w:t>
            </w:r>
          </w:p>
          <w:p w:rsidR="00DE52B0" w:rsidRPr="00AA4176" w:rsidRDefault="001B35E2" w:rsidP="00840E64">
            <w:pPr>
              <w:rPr>
                <w:sz w:val="18"/>
                <w:szCs w:val="18"/>
              </w:rPr>
            </w:pPr>
            <w:r w:rsidRPr="007668F8">
              <w:rPr>
                <w:color w:val="FF0000"/>
                <w:sz w:val="18"/>
                <w:szCs w:val="18"/>
              </w:rPr>
              <w:t>a</w:t>
            </w:r>
            <w:r w:rsidR="00DE52B0" w:rsidRPr="007668F8">
              <w:rPr>
                <w:color w:val="FF0000"/>
                <w:sz w:val="18"/>
                <w:szCs w:val="18"/>
              </w:rPr>
              <w:t>ddition, subtraction, difference, equals, facts, 2-digit number, inverse</w:t>
            </w:r>
          </w:p>
        </w:tc>
        <w:tc>
          <w:tcPr>
            <w:tcW w:w="2977" w:type="dxa"/>
            <w:gridSpan w:val="3"/>
            <w:shd w:val="clear" w:color="auto" w:fill="FFCCFF"/>
          </w:tcPr>
          <w:p w:rsidR="00840E64" w:rsidRPr="00AA4176" w:rsidRDefault="00AA4176" w:rsidP="00840E64">
            <w:pPr>
              <w:rPr>
                <w:sz w:val="18"/>
                <w:szCs w:val="18"/>
              </w:rPr>
            </w:pPr>
            <w:r w:rsidRPr="00AA4176">
              <w:rPr>
                <w:sz w:val="18"/>
                <w:szCs w:val="18"/>
              </w:rPr>
              <w:t>R</w:t>
            </w:r>
            <w:r w:rsidR="00840E64" w:rsidRPr="00AA4176">
              <w:rPr>
                <w:sz w:val="18"/>
                <w:szCs w:val="18"/>
              </w:rPr>
              <w:t xml:space="preserve">ecall and use addition and subtraction facts to 20 fluently, and derive and use related facts up to 100 </w:t>
            </w:r>
          </w:p>
          <w:p w:rsidR="00840E64" w:rsidRPr="00AA4176" w:rsidRDefault="00840E64" w:rsidP="00840E64">
            <w:pPr>
              <w:rPr>
                <w:sz w:val="18"/>
                <w:szCs w:val="18"/>
              </w:rPr>
            </w:pPr>
          </w:p>
          <w:p w:rsidR="00840E64" w:rsidRPr="00AA4176" w:rsidRDefault="00AA4176" w:rsidP="00840E64">
            <w:pPr>
              <w:rPr>
                <w:sz w:val="18"/>
                <w:szCs w:val="18"/>
              </w:rPr>
            </w:pPr>
            <w:r w:rsidRPr="00AA4176">
              <w:rPr>
                <w:sz w:val="18"/>
                <w:szCs w:val="18"/>
              </w:rPr>
              <w:t>A</w:t>
            </w:r>
            <w:r w:rsidR="00840E64" w:rsidRPr="00AA4176">
              <w:rPr>
                <w:sz w:val="18"/>
                <w:szCs w:val="18"/>
              </w:rPr>
              <w:t xml:space="preserve">dd and subtract numbers using concrete objects, pictorial representations, and mentally, including: </w:t>
            </w:r>
          </w:p>
          <w:p w:rsidR="00840E64" w:rsidRPr="00AA4176" w:rsidRDefault="00840E64" w:rsidP="00840E64">
            <w:pPr>
              <w:rPr>
                <w:sz w:val="18"/>
                <w:szCs w:val="18"/>
              </w:rPr>
            </w:pPr>
            <w:r w:rsidRPr="00AA4176">
              <w:rPr>
                <w:sz w:val="18"/>
                <w:szCs w:val="18"/>
              </w:rPr>
              <w:t xml:space="preserve">- a two-digit number and ones </w:t>
            </w:r>
          </w:p>
          <w:p w:rsidR="00840E64" w:rsidRPr="00AA4176" w:rsidRDefault="00840E64" w:rsidP="00840E64">
            <w:pPr>
              <w:rPr>
                <w:sz w:val="18"/>
                <w:szCs w:val="18"/>
              </w:rPr>
            </w:pPr>
            <w:r w:rsidRPr="00AA4176">
              <w:rPr>
                <w:sz w:val="18"/>
                <w:szCs w:val="18"/>
              </w:rPr>
              <w:t xml:space="preserve">- a two-digit number and tens </w:t>
            </w:r>
          </w:p>
          <w:p w:rsidR="00840E64" w:rsidRPr="00AA4176" w:rsidRDefault="00840E64" w:rsidP="00840E64">
            <w:pPr>
              <w:rPr>
                <w:sz w:val="18"/>
                <w:szCs w:val="18"/>
              </w:rPr>
            </w:pPr>
            <w:r w:rsidRPr="00AA4176">
              <w:rPr>
                <w:sz w:val="18"/>
                <w:szCs w:val="18"/>
              </w:rPr>
              <w:t xml:space="preserve">- two two-digit numbers </w:t>
            </w:r>
          </w:p>
          <w:p w:rsidR="00840E64" w:rsidRDefault="00840E64" w:rsidP="00840E64">
            <w:pPr>
              <w:rPr>
                <w:sz w:val="18"/>
                <w:szCs w:val="18"/>
              </w:rPr>
            </w:pPr>
            <w:r w:rsidRPr="00AA4176">
              <w:rPr>
                <w:sz w:val="18"/>
                <w:szCs w:val="18"/>
              </w:rPr>
              <w:t>- adding three one-digit numbers</w:t>
            </w:r>
          </w:p>
          <w:p w:rsidR="00387DD4" w:rsidRDefault="00387DD4" w:rsidP="00840E64">
            <w:pPr>
              <w:rPr>
                <w:sz w:val="18"/>
                <w:szCs w:val="18"/>
              </w:rPr>
            </w:pPr>
          </w:p>
          <w:p w:rsidR="00387DD4" w:rsidRPr="00AA4176" w:rsidRDefault="00E40BE1" w:rsidP="00840E64">
            <w:pPr>
              <w:rPr>
                <w:sz w:val="18"/>
                <w:szCs w:val="18"/>
              </w:rPr>
            </w:pPr>
            <w:r w:rsidRPr="007668F8">
              <w:rPr>
                <w:color w:val="FF0000"/>
                <w:sz w:val="18"/>
                <w:szCs w:val="18"/>
              </w:rPr>
              <w:t>Sum, two-digit number, commutative</w:t>
            </w:r>
          </w:p>
        </w:tc>
        <w:tc>
          <w:tcPr>
            <w:tcW w:w="1984" w:type="dxa"/>
            <w:gridSpan w:val="2"/>
            <w:shd w:val="clear" w:color="auto" w:fill="DEEAF6" w:themeFill="accent1" w:themeFillTint="33"/>
          </w:tcPr>
          <w:p w:rsidR="00840E64" w:rsidRPr="00AA4176" w:rsidRDefault="00AA4176" w:rsidP="00840E64">
            <w:pPr>
              <w:rPr>
                <w:sz w:val="18"/>
                <w:szCs w:val="18"/>
              </w:rPr>
            </w:pPr>
            <w:r w:rsidRPr="00AA4176">
              <w:rPr>
                <w:sz w:val="18"/>
                <w:szCs w:val="18"/>
              </w:rPr>
              <w:t>A</w:t>
            </w:r>
            <w:r w:rsidR="00840E64" w:rsidRPr="00AA4176">
              <w:rPr>
                <w:sz w:val="18"/>
                <w:szCs w:val="18"/>
              </w:rPr>
              <w:t xml:space="preserve">dd and subtract numbers mentally, including: </w:t>
            </w:r>
          </w:p>
          <w:p w:rsidR="00840E64" w:rsidRPr="00AA4176" w:rsidRDefault="00840E64" w:rsidP="00840E64">
            <w:pPr>
              <w:rPr>
                <w:sz w:val="18"/>
                <w:szCs w:val="18"/>
              </w:rPr>
            </w:pPr>
            <w:r w:rsidRPr="00AA4176">
              <w:rPr>
                <w:sz w:val="18"/>
                <w:szCs w:val="18"/>
              </w:rPr>
              <w:t xml:space="preserve">- a three-digit number and ones </w:t>
            </w:r>
          </w:p>
          <w:p w:rsidR="00840E64" w:rsidRPr="00AA4176" w:rsidRDefault="00840E64" w:rsidP="00840E64">
            <w:pPr>
              <w:rPr>
                <w:sz w:val="18"/>
                <w:szCs w:val="18"/>
              </w:rPr>
            </w:pPr>
            <w:r w:rsidRPr="00AA4176">
              <w:rPr>
                <w:sz w:val="18"/>
                <w:szCs w:val="18"/>
              </w:rPr>
              <w:t xml:space="preserve">- a three-digit number and tens </w:t>
            </w:r>
          </w:p>
          <w:p w:rsidR="00840E64" w:rsidRDefault="00840E64" w:rsidP="00840E64">
            <w:pPr>
              <w:rPr>
                <w:sz w:val="18"/>
                <w:szCs w:val="18"/>
              </w:rPr>
            </w:pPr>
            <w:r w:rsidRPr="00AA4176">
              <w:rPr>
                <w:sz w:val="18"/>
                <w:szCs w:val="18"/>
              </w:rPr>
              <w:t xml:space="preserve">- three-digit number and hundreds </w:t>
            </w:r>
          </w:p>
          <w:p w:rsidR="001B35E2" w:rsidRPr="00AA4176" w:rsidRDefault="001B35E2" w:rsidP="00840E64">
            <w:pPr>
              <w:rPr>
                <w:sz w:val="18"/>
                <w:szCs w:val="18"/>
              </w:rPr>
            </w:pPr>
            <w:r>
              <w:rPr>
                <w:sz w:val="18"/>
                <w:szCs w:val="18"/>
              </w:rPr>
              <w:t xml:space="preserve"> </w:t>
            </w:r>
            <w:r w:rsidRPr="007668F8">
              <w:rPr>
                <w:color w:val="FF0000"/>
                <w:sz w:val="18"/>
                <w:szCs w:val="18"/>
              </w:rPr>
              <w:t>Three-digit number</w:t>
            </w:r>
          </w:p>
          <w:p w:rsidR="00840E64" w:rsidRPr="00AA4176" w:rsidRDefault="00840E64" w:rsidP="00840E64">
            <w:pPr>
              <w:rPr>
                <w:sz w:val="18"/>
                <w:szCs w:val="18"/>
              </w:rPr>
            </w:pPr>
          </w:p>
        </w:tc>
        <w:tc>
          <w:tcPr>
            <w:tcW w:w="1843" w:type="dxa"/>
            <w:gridSpan w:val="2"/>
            <w:shd w:val="clear" w:color="auto" w:fill="DEEAF6" w:themeFill="accent1" w:themeFillTint="33"/>
          </w:tcPr>
          <w:p w:rsidR="00840E64" w:rsidRPr="00AA4176" w:rsidRDefault="00840E64" w:rsidP="00840E64">
            <w:pPr>
              <w:rPr>
                <w:i/>
                <w:color w:val="0070C0"/>
                <w:sz w:val="18"/>
                <w:szCs w:val="18"/>
                <w:u w:val="single"/>
              </w:rPr>
            </w:pPr>
            <w:r w:rsidRPr="00AA4176">
              <w:rPr>
                <w:i/>
                <w:color w:val="0070C0"/>
                <w:sz w:val="18"/>
                <w:szCs w:val="18"/>
                <w:u w:val="single"/>
              </w:rPr>
              <w:t>Conceptual</w:t>
            </w:r>
          </w:p>
          <w:p w:rsidR="00840E64" w:rsidRPr="00AA4176" w:rsidRDefault="00840E64" w:rsidP="00840E64">
            <w:pPr>
              <w:rPr>
                <w:i/>
                <w:color w:val="0070C0"/>
                <w:sz w:val="18"/>
                <w:szCs w:val="18"/>
                <w:u w:val="single"/>
              </w:rPr>
            </w:pPr>
            <w:r w:rsidRPr="00AA4176">
              <w:rPr>
                <w:i/>
                <w:color w:val="0070C0"/>
                <w:sz w:val="18"/>
                <w:szCs w:val="18"/>
                <w:u w:val="single"/>
              </w:rPr>
              <w:t xml:space="preserve">Prerequisite: </w:t>
            </w:r>
          </w:p>
          <w:p w:rsidR="00840E64" w:rsidRPr="00AA4176" w:rsidRDefault="00840E64" w:rsidP="00840E64">
            <w:pPr>
              <w:rPr>
                <w:i/>
                <w:color w:val="0070C0"/>
                <w:sz w:val="18"/>
                <w:szCs w:val="18"/>
              </w:rPr>
            </w:pPr>
            <w:r w:rsidRPr="00AA4176">
              <w:rPr>
                <w:i/>
                <w:color w:val="0070C0"/>
                <w:sz w:val="18"/>
                <w:szCs w:val="18"/>
              </w:rPr>
              <w:t xml:space="preserve">Apply place-value knowledge to known additive number facts (scaling facts by 10 or 100) e.g. </w:t>
            </w:r>
          </w:p>
          <w:p w:rsidR="00840E64" w:rsidRPr="00AA4176" w:rsidRDefault="00840E64" w:rsidP="00840E64">
            <w:pPr>
              <w:rPr>
                <w:i/>
                <w:color w:val="0070C0"/>
                <w:sz w:val="18"/>
                <w:szCs w:val="18"/>
              </w:rPr>
            </w:pPr>
            <w:r w:rsidRPr="00AA4176">
              <w:rPr>
                <w:i/>
                <w:color w:val="0070C0"/>
                <w:sz w:val="18"/>
                <w:szCs w:val="18"/>
              </w:rPr>
              <w:t>8+6 = 14</w:t>
            </w:r>
          </w:p>
          <w:p w:rsidR="00840E64" w:rsidRPr="00AA4176" w:rsidRDefault="00840E64" w:rsidP="00840E64">
            <w:pPr>
              <w:rPr>
                <w:i/>
                <w:color w:val="0070C0"/>
                <w:sz w:val="18"/>
                <w:szCs w:val="18"/>
              </w:rPr>
            </w:pPr>
            <w:r w:rsidRPr="00AA4176">
              <w:rPr>
                <w:i/>
                <w:color w:val="0070C0"/>
                <w:sz w:val="18"/>
                <w:szCs w:val="18"/>
              </w:rPr>
              <w:t>80+60 = 140</w:t>
            </w:r>
          </w:p>
          <w:p w:rsidR="00840E64" w:rsidRDefault="00840E64" w:rsidP="00840E64">
            <w:pPr>
              <w:rPr>
                <w:i/>
                <w:color w:val="0070C0"/>
                <w:sz w:val="18"/>
                <w:szCs w:val="18"/>
              </w:rPr>
            </w:pPr>
            <w:r w:rsidRPr="00AA4176">
              <w:rPr>
                <w:i/>
                <w:color w:val="0070C0"/>
                <w:sz w:val="18"/>
                <w:szCs w:val="18"/>
              </w:rPr>
              <w:t>800+600=1400</w:t>
            </w:r>
          </w:p>
          <w:p w:rsidR="001B35E2" w:rsidRPr="00AA4176" w:rsidRDefault="001B35E2" w:rsidP="00840E64">
            <w:pPr>
              <w:rPr>
                <w:sz w:val="18"/>
                <w:szCs w:val="18"/>
              </w:rPr>
            </w:pPr>
            <w:r w:rsidRPr="007668F8">
              <w:rPr>
                <w:color w:val="FF0000"/>
                <w:sz w:val="18"/>
                <w:szCs w:val="18"/>
              </w:rPr>
              <w:t>Four-digit number</w:t>
            </w:r>
          </w:p>
        </w:tc>
        <w:tc>
          <w:tcPr>
            <w:tcW w:w="1833" w:type="dxa"/>
            <w:shd w:val="clear" w:color="auto" w:fill="C5E0B3" w:themeFill="accent6" w:themeFillTint="66"/>
          </w:tcPr>
          <w:p w:rsidR="00840E64" w:rsidRPr="00AA4176" w:rsidRDefault="00AA4176" w:rsidP="00840E64">
            <w:pPr>
              <w:rPr>
                <w:sz w:val="18"/>
                <w:szCs w:val="18"/>
              </w:rPr>
            </w:pPr>
            <w:r w:rsidRPr="00AA4176">
              <w:rPr>
                <w:sz w:val="18"/>
                <w:szCs w:val="18"/>
              </w:rPr>
              <w:t>A</w:t>
            </w:r>
            <w:r w:rsidR="00840E64" w:rsidRPr="00AA4176">
              <w:rPr>
                <w:sz w:val="18"/>
                <w:szCs w:val="18"/>
              </w:rPr>
              <w:t>dd and subtract numbers mentally with increasingly large numbers</w:t>
            </w:r>
          </w:p>
        </w:tc>
        <w:tc>
          <w:tcPr>
            <w:tcW w:w="2078" w:type="dxa"/>
            <w:shd w:val="clear" w:color="auto" w:fill="C5E0B3" w:themeFill="accent6" w:themeFillTint="66"/>
          </w:tcPr>
          <w:p w:rsidR="00840E64" w:rsidRDefault="00AA4176" w:rsidP="00840E64">
            <w:pPr>
              <w:rPr>
                <w:sz w:val="18"/>
                <w:szCs w:val="18"/>
              </w:rPr>
            </w:pPr>
            <w:r w:rsidRPr="00AA4176">
              <w:rPr>
                <w:sz w:val="18"/>
                <w:szCs w:val="18"/>
              </w:rPr>
              <w:t>P</w:t>
            </w:r>
            <w:r w:rsidR="00840E64" w:rsidRPr="00AA4176">
              <w:rPr>
                <w:sz w:val="18"/>
                <w:szCs w:val="18"/>
              </w:rPr>
              <w:t>erform mental calculations, including with mixed operations and large numbers</w:t>
            </w:r>
          </w:p>
          <w:p w:rsidR="001B35E2" w:rsidRPr="00AA4176" w:rsidRDefault="001B35E2" w:rsidP="00840E64">
            <w:pPr>
              <w:rPr>
                <w:sz w:val="18"/>
                <w:szCs w:val="18"/>
              </w:rPr>
            </w:pPr>
          </w:p>
          <w:p w:rsidR="00840E64" w:rsidRPr="00AA4176" w:rsidRDefault="001B35E2" w:rsidP="00840E64">
            <w:pPr>
              <w:rPr>
                <w:sz w:val="18"/>
                <w:szCs w:val="18"/>
              </w:rPr>
            </w:pPr>
            <w:r w:rsidRPr="007668F8">
              <w:rPr>
                <w:color w:val="FF0000"/>
                <w:sz w:val="18"/>
                <w:szCs w:val="18"/>
              </w:rPr>
              <w:t>Order of operations, BIDMAS</w:t>
            </w:r>
          </w:p>
        </w:tc>
      </w:tr>
      <w:tr w:rsidR="00840E64" w:rsidRPr="009953A9" w:rsidTr="00387DD4">
        <w:trPr>
          <w:cantSplit/>
          <w:trHeight w:val="1134"/>
        </w:trPr>
        <w:tc>
          <w:tcPr>
            <w:tcW w:w="846" w:type="dxa"/>
            <w:textDirection w:val="btLr"/>
          </w:tcPr>
          <w:p w:rsidR="00840E64" w:rsidRDefault="00840E64" w:rsidP="00840E64">
            <w:pPr>
              <w:ind w:left="113" w:right="113"/>
              <w:jc w:val="center"/>
            </w:pPr>
            <w:r>
              <w:lastRenderedPageBreak/>
              <w:t>Written calculations</w:t>
            </w:r>
          </w:p>
        </w:tc>
        <w:tc>
          <w:tcPr>
            <w:tcW w:w="2077" w:type="dxa"/>
            <w:shd w:val="clear" w:color="auto" w:fill="FFE599" w:themeFill="accent4" w:themeFillTint="66"/>
          </w:tcPr>
          <w:p w:rsidR="00840E64" w:rsidRPr="00BF041A" w:rsidRDefault="00E87A86" w:rsidP="00840E64">
            <w:pPr>
              <w:rPr>
                <w:sz w:val="18"/>
                <w:szCs w:val="18"/>
              </w:rPr>
            </w:pPr>
            <w:r w:rsidRPr="007668F8">
              <w:rPr>
                <w:color w:val="FF0000"/>
                <w:sz w:val="18"/>
                <w:szCs w:val="18"/>
              </w:rPr>
              <w:t>number bonds, part, whole, digit, double, half, twice as many, equal, unequal</w:t>
            </w:r>
          </w:p>
        </w:tc>
        <w:tc>
          <w:tcPr>
            <w:tcW w:w="1750" w:type="dxa"/>
            <w:shd w:val="clear" w:color="auto" w:fill="FFCCFF"/>
          </w:tcPr>
          <w:p w:rsidR="00840E64" w:rsidRPr="00BF041A" w:rsidRDefault="00BF041A" w:rsidP="00840E64">
            <w:pPr>
              <w:rPr>
                <w:sz w:val="18"/>
                <w:szCs w:val="18"/>
              </w:rPr>
            </w:pPr>
            <w:r w:rsidRPr="00BF041A">
              <w:rPr>
                <w:sz w:val="18"/>
                <w:szCs w:val="18"/>
              </w:rPr>
              <w:t>A</w:t>
            </w:r>
            <w:r w:rsidR="00840E64" w:rsidRPr="00BF041A">
              <w:rPr>
                <w:sz w:val="18"/>
                <w:szCs w:val="18"/>
              </w:rPr>
              <w:t xml:space="preserve">dd and subtract one-digit and two-digit numbers to 20, including zero </w:t>
            </w:r>
          </w:p>
          <w:p w:rsidR="00840E64" w:rsidRPr="00BF041A" w:rsidRDefault="00840E64" w:rsidP="00840E64">
            <w:pPr>
              <w:rPr>
                <w:sz w:val="18"/>
                <w:szCs w:val="18"/>
              </w:rPr>
            </w:pPr>
          </w:p>
          <w:p w:rsidR="00840E64" w:rsidRPr="00BF041A" w:rsidRDefault="00840E64" w:rsidP="00840E64">
            <w:pPr>
              <w:rPr>
                <w:color w:val="00B050"/>
                <w:sz w:val="18"/>
                <w:szCs w:val="18"/>
                <w:u w:val="single"/>
              </w:rPr>
            </w:pPr>
            <w:r w:rsidRPr="00BF041A">
              <w:rPr>
                <w:color w:val="00B050"/>
                <w:sz w:val="18"/>
                <w:szCs w:val="18"/>
                <w:u w:val="single"/>
              </w:rPr>
              <w:t>Methods:</w:t>
            </w:r>
          </w:p>
          <w:p w:rsidR="00840E64" w:rsidRPr="00BF041A" w:rsidRDefault="00840E64" w:rsidP="00840E64">
            <w:pPr>
              <w:rPr>
                <w:color w:val="00B050"/>
                <w:sz w:val="18"/>
                <w:szCs w:val="18"/>
              </w:rPr>
            </w:pPr>
            <w:r w:rsidRPr="00BF041A">
              <w:rPr>
                <w:color w:val="00B050"/>
                <w:sz w:val="18"/>
                <w:szCs w:val="18"/>
              </w:rPr>
              <w:t xml:space="preserve">Use dienes. </w:t>
            </w:r>
          </w:p>
          <w:p w:rsidR="00840E64" w:rsidRPr="00BF041A" w:rsidRDefault="00840E64" w:rsidP="00840E64">
            <w:pPr>
              <w:rPr>
                <w:color w:val="00B050"/>
                <w:sz w:val="18"/>
                <w:szCs w:val="18"/>
              </w:rPr>
            </w:pPr>
            <w:r w:rsidRPr="00BF041A">
              <w:rPr>
                <w:color w:val="00B050"/>
                <w:sz w:val="18"/>
                <w:szCs w:val="18"/>
              </w:rPr>
              <w:t xml:space="preserve">Number lines. </w:t>
            </w:r>
          </w:p>
          <w:p w:rsidR="00840E64" w:rsidRDefault="00840E64" w:rsidP="00840E64">
            <w:pPr>
              <w:rPr>
                <w:color w:val="00B050"/>
                <w:sz w:val="18"/>
                <w:szCs w:val="18"/>
              </w:rPr>
            </w:pPr>
            <w:proofErr w:type="gramStart"/>
            <w:r w:rsidRPr="00BF041A">
              <w:rPr>
                <w:color w:val="00B050"/>
                <w:sz w:val="18"/>
                <w:szCs w:val="18"/>
              </w:rPr>
              <w:t>Use  number</w:t>
            </w:r>
            <w:proofErr w:type="gramEnd"/>
            <w:r w:rsidRPr="00BF041A">
              <w:rPr>
                <w:color w:val="00B050"/>
                <w:sz w:val="18"/>
                <w:szCs w:val="18"/>
              </w:rPr>
              <w:t xml:space="preserve"> bonds to partition numbers/</w:t>
            </w:r>
            <w:r w:rsidR="00BF041A">
              <w:rPr>
                <w:color w:val="00B050"/>
                <w:sz w:val="18"/>
                <w:szCs w:val="18"/>
              </w:rPr>
              <w:t xml:space="preserve"> </w:t>
            </w:r>
            <w:r w:rsidRPr="00BF041A">
              <w:rPr>
                <w:color w:val="00B050"/>
                <w:sz w:val="18"/>
                <w:szCs w:val="18"/>
              </w:rPr>
              <w:t>subtract.</w:t>
            </w:r>
          </w:p>
          <w:p w:rsidR="001B35E2" w:rsidRDefault="001B35E2" w:rsidP="00840E64">
            <w:pPr>
              <w:rPr>
                <w:color w:val="00B050"/>
                <w:sz w:val="18"/>
                <w:szCs w:val="18"/>
              </w:rPr>
            </w:pPr>
          </w:p>
          <w:p w:rsidR="001B35E2" w:rsidRPr="007668F8" w:rsidRDefault="001B35E2" w:rsidP="00840E64">
            <w:pPr>
              <w:rPr>
                <w:color w:val="FF0000"/>
                <w:sz w:val="18"/>
                <w:szCs w:val="18"/>
              </w:rPr>
            </w:pPr>
            <w:r w:rsidRPr="007668F8">
              <w:rPr>
                <w:color w:val="FF0000"/>
                <w:sz w:val="18"/>
                <w:szCs w:val="18"/>
              </w:rPr>
              <w:t>dienes</w:t>
            </w:r>
          </w:p>
          <w:p w:rsidR="00A36837" w:rsidRDefault="00A36837" w:rsidP="00840E64">
            <w:pPr>
              <w:rPr>
                <w:sz w:val="18"/>
                <w:szCs w:val="18"/>
              </w:rPr>
            </w:pPr>
          </w:p>
          <w:p w:rsidR="00A36837" w:rsidRPr="00BF041A" w:rsidRDefault="00A36837" w:rsidP="00840E64">
            <w:pPr>
              <w:rPr>
                <w:sz w:val="18"/>
                <w:szCs w:val="18"/>
              </w:rPr>
            </w:pPr>
          </w:p>
        </w:tc>
        <w:tc>
          <w:tcPr>
            <w:tcW w:w="2977" w:type="dxa"/>
            <w:gridSpan w:val="3"/>
            <w:shd w:val="clear" w:color="auto" w:fill="FFCCFF"/>
          </w:tcPr>
          <w:p w:rsidR="00840E64" w:rsidRPr="00BF041A" w:rsidRDefault="00BF041A" w:rsidP="00840E64">
            <w:pPr>
              <w:rPr>
                <w:sz w:val="18"/>
                <w:szCs w:val="18"/>
              </w:rPr>
            </w:pPr>
            <w:r w:rsidRPr="00BF041A">
              <w:rPr>
                <w:sz w:val="18"/>
                <w:szCs w:val="18"/>
              </w:rPr>
              <w:t>A</w:t>
            </w:r>
            <w:r w:rsidR="00840E64" w:rsidRPr="00BF041A">
              <w:rPr>
                <w:sz w:val="18"/>
                <w:szCs w:val="18"/>
              </w:rPr>
              <w:t xml:space="preserve">dd and subtract numbers using concrete objects, pictorial representations, and mentally, including: </w:t>
            </w:r>
          </w:p>
          <w:p w:rsidR="00840E64" w:rsidRPr="00BF041A" w:rsidRDefault="00840E64" w:rsidP="00840E64">
            <w:pPr>
              <w:rPr>
                <w:sz w:val="18"/>
                <w:szCs w:val="18"/>
              </w:rPr>
            </w:pPr>
            <w:r w:rsidRPr="00BF041A">
              <w:rPr>
                <w:sz w:val="18"/>
                <w:szCs w:val="18"/>
              </w:rPr>
              <w:t xml:space="preserve">- a two-digit number and ones </w:t>
            </w:r>
          </w:p>
          <w:p w:rsidR="00840E64" w:rsidRPr="00BF041A" w:rsidRDefault="00840E64" w:rsidP="00840E64">
            <w:pPr>
              <w:rPr>
                <w:sz w:val="18"/>
                <w:szCs w:val="18"/>
              </w:rPr>
            </w:pPr>
            <w:r w:rsidRPr="00BF041A">
              <w:rPr>
                <w:sz w:val="18"/>
                <w:szCs w:val="18"/>
              </w:rPr>
              <w:t xml:space="preserve">- a two-digit number and tens </w:t>
            </w:r>
          </w:p>
          <w:p w:rsidR="00840E64" w:rsidRPr="00BF041A" w:rsidRDefault="00840E64" w:rsidP="00840E64">
            <w:pPr>
              <w:rPr>
                <w:sz w:val="18"/>
                <w:szCs w:val="18"/>
              </w:rPr>
            </w:pPr>
            <w:r w:rsidRPr="00BF041A">
              <w:rPr>
                <w:sz w:val="18"/>
                <w:szCs w:val="18"/>
              </w:rPr>
              <w:t xml:space="preserve">- two two-digit numbers </w:t>
            </w:r>
          </w:p>
          <w:p w:rsidR="00840E64" w:rsidRPr="00BF041A" w:rsidRDefault="00840E64" w:rsidP="00840E64">
            <w:pPr>
              <w:rPr>
                <w:sz w:val="18"/>
                <w:szCs w:val="18"/>
              </w:rPr>
            </w:pPr>
            <w:r w:rsidRPr="00BF041A">
              <w:rPr>
                <w:sz w:val="18"/>
                <w:szCs w:val="18"/>
              </w:rPr>
              <w:t xml:space="preserve">- adding three one-digit numbers </w:t>
            </w:r>
          </w:p>
          <w:p w:rsidR="00840E64" w:rsidRPr="00BF041A" w:rsidRDefault="00840E64" w:rsidP="00840E64">
            <w:pPr>
              <w:rPr>
                <w:sz w:val="18"/>
                <w:szCs w:val="18"/>
              </w:rPr>
            </w:pPr>
          </w:p>
          <w:p w:rsidR="00840E64" w:rsidRPr="00BF041A" w:rsidRDefault="00BF041A" w:rsidP="00840E64">
            <w:pPr>
              <w:rPr>
                <w:sz w:val="18"/>
                <w:szCs w:val="18"/>
              </w:rPr>
            </w:pPr>
            <w:r w:rsidRPr="00BF041A">
              <w:rPr>
                <w:sz w:val="18"/>
                <w:szCs w:val="18"/>
              </w:rPr>
              <w:t>S</w:t>
            </w:r>
            <w:r w:rsidR="00840E64" w:rsidRPr="00BF041A">
              <w:rPr>
                <w:sz w:val="18"/>
                <w:szCs w:val="18"/>
              </w:rPr>
              <w:t xml:space="preserve">how that addition of two numbers can be done in any order (commutative) and subtraction of one number from another cannot </w:t>
            </w:r>
          </w:p>
          <w:p w:rsidR="00840E64" w:rsidRPr="00BF041A" w:rsidRDefault="00840E64" w:rsidP="00840E64">
            <w:pPr>
              <w:rPr>
                <w:sz w:val="18"/>
                <w:szCs w:val="18"/>
              </w:rPr>
            </w:pPr>
          </w:p>
          <w:p w:rsidR="00840E64" w:rsidRPr="00BF041A" w:rsidRDefault="00BF041A" w:rsidP="00840E64">
            <w:pPr>
              <w:rPr>
                <w:sz w:val="18"/>
                <w:szCs w:val="18"/>
              </w:rPr>
            </w:pPr>
            <w:r w:rsidRPr="00BF041A">
              <w:rPr>
                <w:sz w:val="18"/>
                <w:szCs w:val="18"/>
              </w:rPr>
              <w:t>R</w:t>
            </w:r>
            <w:r w:rsidR="00840E64" w:rsidRPr="00BF041A">
              <w:rPr>
                <w:sz w:val="18"/>
                <w:szCs w:val="18"/>
              </w:rPr>
              <w:t>ecognise and use the inverse relationship between addition and subtraction and use this to check calculations and solve missing number problems.</w:t>
            </w:r>
          </w:p>
          <w:p w:rsidR="00840E64" w:rsidRPr="00BF041A" w:rsidRDefault="00840E64" w:rsidP="00840E64">
            <w:pPr>
              <w:rPr>
                <w:sz w:val="18"/>
                <w:szCs w:val="18"/>
              </w:rPr>
            </w:pPr>
          </w:p>
          <w:p w:rsidR="00840E64" w:rsidRPr="00BF041A" w:rsidRDefault="00840E64" w:rsidP="00840E64">
            <w:pPr>
              <w:rPr>
                <w:color w:val="00B050"/>
                <w:sz w:val="18"/>
                <w:szCs w:val="18"/>
                <w:u w:val="single"/>
              </w:rPr>
            </w:pPr>
            <w:r w:rsidRPr="00BF041A">
              <w:rPr>
                <w:color w:val="00B050"/>
                <w:sz w:val="18"/>
                <w:szCs w:val="18"/>
                <w:u w:val="single"/>
              </w:rPr>
              <w:t>Methods:</w:t>
            </w:r>
          </w:p>
          <w:p w:rsidR="00840E64" w:rsidRPr="00BF041A" w:rsidRDefault="00840E64" w:rsidP="00840E64">
            <w:pPr>
              <w:rPr>
                <w:color w:val="00B050"/>
                <w:sz w:val="18"/>
                <w:szCs w:val="18"/>
              </w:rPr>
            </w:pPr>
            <w:r w:rsidRPr="00BF041A">
              <w:rPr>
                <w:color w:val="00B050"/>
                <w:sz w:val="18"/>
                <w:szCs w:val="18"/>
              </w:rPr>
              <w:t>Dienes.</w:t>
            </w:r>
          </w:p>
          <w:p w:rsidR="00840E64" w:rsidRPr="00BF041A" w:rsidRDefault="00840E64" w:rsidP="00840E64">
            <w:pPr>
              <w:rPr>
                <w:color w:val="00B050"/>
                <w:sz w:val="18"/>
                <w:szCs w:val="18"/>
              </w:rPr>
            </w:pPr>
          </w:p>
          <w:p w:rsidR="00840E64" w:rsidRPr="00BF041A" w:rsidRDefault="00840E64" w:rsidP="00840E64">
            <w:pPr>
              <w:rPr>
                <w:color w:val="00B050"/>
                <w:sz w:val="18"/>
                <w:szCs w:val="18"/>
              </w:rPr>
            </w:pPr>
            <w:r w:rsidRPr="00BF041A">
              <w:rPr>
                <w:color w:val="00B050"/>
                <w:sz w:val="18"/>
                <w:szCs w:val="18"/>
              </w:rPr>
              <w:t>Partition numbers.</w:t>
            </w:r>
          </w:p>
          <w:p w:rsidR="00840E64" w:rsidRPr="00BF041A" w:rsidRDefault="00840E64" w:rsidP="00840E64">
            <w:pPr>
              <w:rPr>
                <w:color w:val="00B050"/>
                <w:sz w:val="18"/>
                <w:szCs w:val="18"/>
              </w:rPr>
            </w:pPr>
          </w:p>
          <w:p w:rsidR="00840E64" w:rsidRPr="00BF041A" w:rsidRDefault="00BF041A" w:rsidP="00840E64">
            <w:pPr>
              <w:rPr>
                <w:color w:val="00B050"/>
                <w:sz w:val="18"/>
                <w:szCs w:val="18"/>
              </w:rPr>
            </w:pPr>
            <w:r>
              <w:rPr>
                <w:color w:val="00B050"/>
                <w:sz w:val="18"/>
                <w:szCs w:val="18"/>
              </w:rPr>
              <w:t>E</w:t>
            </w:r>
            <w:r w:rsidR="00840E64" w:rsidRPr="00BF041A">
              <w:rPr>
                <w:color w:val="00B050"/>
                <w:sz w:val="18"/>
                <w:szCs w:val="18"/>
              </w:rPr>
              <w:t>xpanded written method to</w:t>
            </w:r>
            <w:r>
              <w:rPr>
                <w:color w:val="00B050"/>
                <w:sz w:val="18"/>
                <w:szCs w:val="18"/>
              </w:rPr>
              <w:t xml:space="preserve"> </w:t>
            </w:r>
            <w:r w:rsidR="00840E64" w:rsidRPr="00BF041A">
              <w:rPr>
                <w:color w:val="00B050"/>
                <w:sz w:val="18"/>
                <w:szCs w:val="18"/>
              </w:rPr>
              <w:t xml:space="preserve">add 2 </w:t>
            </w:r>
            <w:proofErr w:type="gramStart"/>
            <w:r w:rsidR="00840E64" w:rsidRPr="00BF041A">
              <w:rPr>
                <w:color w:val="00B050"/>
                <w:sz w:val="18"/>
                <w:szCs w:val="18"/>
              </w:rPr>
              <w:t>two digit</w:t>
            </w:r>
            <w:proofErr w:type="gramEnd"/>
            <w:r w:rsidR="00840E64" w:rsidRPr="00BF041A">
              <w:rPr>
                <w:color w:val="00B050"/>
                <w:sz w:val="18"/>
                <w:szCs w:val="18"/>
              </w:rPr>
              <w:t xml:space="preserve"> numbers.</w:t>
            </w:r>
          </w:p>
          <w:p w:rsidR="00840E64" w:rsidRPr="00BF041A" w:rsidRDefault="00840E64" w:rsidP="00840E64">
            <w:pPr>
              <w:rPr>
                <w:sz w:val="18"/>
                <w:szCs w:val="18"/>
              </w:rPr>
            </w:pPr>
          </w:p>
        </w:tc>
        <w:tc>
          <w:tcPr>
            <w:tcW w:w="1984" w:type="dxa"/>
            <w:gridSpan w:val="2"/>
            <w:shd w:val="clear" w:color="auto" w:fill="DEEAF6" w:themeFill="accent1" w:themeFillTint="33"/>
          </w:tcPr>
          <w:p w:rsidR="00840E64" w:rsidRPr="00BF041A" w:rsidRDefault="00BF041A" w:rsidP="00840E64">
            <w:pPr>
              <w:rPr>
                <w:sz w:val="18"/>
                <w:szCs w:val="18"/>
              </w:rPr>
            </w:pPr>
            <w:r w:rsidRPr="00BF041A">
              <w:rPr>
                <w:sz w:val="18"/>
                <w:szCs w:val="18"/>
              </w:rPr>
              <w:t>A</w:t>
            </w:r>
            <w:r w:rsidR="00840E64" w:rsidRPr="00BF041A">
              <w:rPr>
                <w:sz w:val="18"/>
                <w:szCs w:val="18"/>
              </w:rPr>
              <w:t xml:space="preserve">dd and subtract numbers with up to three digits, using formal written methods of columnar addition and subtraction </w:t>
            </w:r>
          </w:p>
          <w:p w:rsidR="00840E64" w:rsidRPr="00BF041A" w:rsidRDefault="00840E64" w:rsidP="00840E64">
            <w:pPr>
              <w:rPr>
                <w:sz w:val="18"/>
                <w:szCs w:val="18"/>
              </w:rPr>
            </w:pPr>
          </w:p>
          <w:p w:rsidR="00840E64" w:rsidRPr="00BF041A" w:rsidRDefault="00840E64" w:rsidP="00840E64">
            <w:pPr>
              <w:rPr>
                <w:color w:val="00B050"/>
                <w:sz w:val="18"/>
                <w:szCs w:val="18"/>
                <w:u w:val="single"/>
              </w:rPr>
            </w:pPr>
            <w:r w:rsidRPr="00BF041A">
              <w:rPr>
                <w:color w:val="00B050"/>
                <w:sz w:val="18"/>
                <w:szCs w:val="18"/>
                <w:u w:val="single"/>
              </w:rPr>
              <w:t>Methods:</w:t>
            </w:r>
          </w:p>
          <w:p w:rsidR="00840E64" w:rsidRPr="00BF041A" w:rsidRDefault="00840E64" w:rsidP="00840E64">
            <w:pPr>
              <w:rPr>
                <w:color w:val="00B050"/>
                <w:sz w:val="18"/>
                <w:szCs w:val="18"/>
              </w:rPr>
            </w:pPr>
            <w:r w:rsidRPr="00BF041A">
              <w:rPr>
                <w:color w:val="00B050"/>
                <w:sz w:val="18"/>
                <w:szCs w:val="18"/>
              </w:rPr>
              <w:t xml:space="preserve">Children use place value counters to add and subtract </w:t>
            </w:r>
            <w:proofErr w:type="gramStart"/>
            <w:r w:rsidRPr="00BF041A">
              <w:rPr>
                <w:color w:val="00B050"/>
                <w:sz w:val="18"/>
                <w:szCs w:val="18"/>
              </w:rPr>
              <w:t>3 digit</w:t>
            </w:r>
            <w:proofErr w:type="gramEnd"/>
            <w:r w:rsidRPr="00BF041A">
              <w:rPr>
                <w:color w:val="00B050"/>
                <w:sz w:val="18"/>
                <w:szCs w:val="18"/>
              </w:rPr>
              <w:t xml:space="preserve"> numbers.</w:t>
            </w:r>
          </w:p>
          <w:p w:rsidR="00840E64" w:rsidRPr="00BF041A" w:rsidRDefault="00840E64" w:rsidP="00840E64">
            <w:pPr>
              <w:rPr>
                <w:color w:val="00B050"/>
                <w:sz w:val="18"/>
                <w:szCs w:val="18"/>
              </w:rPr>
            </w:pPr>
          </w:p>
          <w:p w:rsidR="00840E64" w:rsidRPr="00BF041A" w:rsidRDefault="00BF041A" w:rsidP="00840E64">
            <w:pPr>
              <w:rPr>
                <w:color w:val="00B050"/>
                <w:sz w:val="18"/>
                <w:szCs w:val="18"/>
              </w:rPr>
            </w:pPr>
            <w:r>
              <w:rPr>
                <w:color w:val="00B050"/>
                <w:sz w:val="18"/>
                <w:szCs w:val="18"/>
              </w:rPr>
              <w:t>C</w:t>
            </w:r>
            <w:r w:rsidR="00840E64" w:rsidRPr="00BF041A">
              <w:rPr>
                <w:color w:val="00B050"/>
                <w:sz w:val="18"/>
                <w:szCs w:val="18"/>
              </w:rPr>
              <w:t xml:space="preserve">ompact method to add/subtract </w:t>
            </w:r>
            <w:proofErr w:type="gramStart"/>
            <w:r w:rsidR="00840E64" w:rsidRPr="00BF041A">
              <w:rPr>
                <w:color w:val="00B050"/>
                <w:sz w:val="18"/>
                <w:szCs w:val="18"/>
              </w:rPr>
              <w:t>3 digit</w:t>
            </w:r>
            <w:proofErr w:type="gramEnd"/>
            <w:r w:rsidR="00840E64" w:rsidRPr="00BF041A">
              <w:rPr>
                <w:color w:val="00B050"/>
                <w:sz w:val="18"/>
                <w:szCs w:val="18"/>
              </w:rPr>
              <w:t xml:space="preserve"> numbers.</w:t>
            </w:r>
          </w:p>
          <w:p w:rsidR="00840E64" w:rsidRDefault="00840E64" w:rsidP="00840E64">
            <w:pPr>
              <w:rPr>
                <w:sz w:val="18"/>
                <w:szCs w:val="18"/>
              </w:rPr>
            </w:pPr>
          </w:p>
          <w:p w:rsidR="001B35E2" w:rsidRPr="00BF041A" w:rsidRDefault="001B35E2" w:rsidP="00840E64">
            <w:pPr>
              <w:rPr>
                <w:sz w:val="18"/>
                <w:szCs w:val="18"/>
              </w:rPr>
            </w:pPr>
            <w:r w:rsidRPr="007668F8">
              <w:rPr>
                <w:color w:val="FF0000"/>
                <w:sz w:val="18"/>
                <w:szCs w:val="18"/>
              </w:rPr>
              <w:t>Column addition, column subtraction, exchange, estimate</w:t>
            </w:r>
          </w:p>
        </w:tc>
        <w:tc>
          <w:tcPr>
            <w:tcW w:w="1843" w:type="dxa"/>
            <w:gridSpan w:val="2"/>
            <w:shd w:val="clear" w:color="auto" w:fill="DEEAF6" w:themeFill="accent1" w:themeFillTint="33"/>
          </w:tcPr>
          <w:p w:rsidR="00840E64" w:rsidRPr="00BF041A" w:rsidRDefault="00BF041A" w:rsidP="00840E64">
            <w:pPr>
              <w:rPr>
                <w:sz w:val="18"/>
                <w:szCs w:val="18"/>
              </w:rPr>
            </w:pPr>
            <w:r w:rsidRPr="00BF041A">
              <w:rPr>
                <w:sz w:val="18"/>
                <w:szCs w:val="18"/>
              </w:rPr>
              <w:t>A</w:t>
            </w:r>
            <w:r w:rsidR="00840E64" w:rsidRPr="00BF041A">
              <w:rPr>
                <w:sz w:val="18"/>
                <w:szCs w:val="18"/>
              </w:rPr>
              <w:t xml:space="preserve">dd and subtract numbers with up to 4 digits using the formal written methods of columnar addition and subtraction where appropriate </w:t>
            </w:r>
          </w:p>
          <w:p w:rsidR="00840E64" w:rsidRPr="00BF041A" w:rsidRDefault="00840E64" w:rsidP="00840E64">
            <w:pPr>
              <w:rPr>
                <w:sz w:val="18"/>
                <w:szCs w:val="18"/>
              </w:rPr>
            </w:pPr>
          </w:p>
          <w:p w:rsidR="00840E64" w:rsidRPr="00BF041A" w:rsidRDefault="00840E64" w:rsidP="00840E64">
            <w:pPr>
              <w:rPr>
                <w:color w:val="00B050"/>
                <w:sz w:val="18"/>
                <w:szCs w:val="18"/>
                <w:u w:val="single"/>
              </w:rPr>
            </w:pPr>
            <w:r w:rsidRPr="00BF041A">
              <w:rPr>
                <w:color w:val="00B050"/>
                <w:sz w:val="18"/>
                <w:szCs w:val="18"/>
                <w:u w:val="single"/>
              </w:rPr>
              <w:t>Methods:</w:t>
            </w:r>
          </w:p>
          <w:p w:rsidR="00840E64" w:rsidRDefault="00840E64" w:rsidP="00840E64">
            <w:pPr>
              <w:rPr>
                <w:color w:val="00B050"/>
                <w:sz w:val="18"/>
                <w:szCs w:val="18"/>
              </w:rPr>
            </w:pPr>
            <w:r w:rsidRPr="00BF041A">
              <w:rPr>
                <w:color w:val="00B050"/>
                <w:sz w:val="18"/>
                <w:szCs w:val="18"/>
              </w:rPr>
              <w:t xml:space="preserve">Use the compact method to add/subtract </w:t>
            </w:r>
            <w:proofErr w:type="gramStart"/>
            <w:r w:rsidRPr="00BF041A">
              <w:rPr>
                <w:color w:val="00B050"/>
                <w:sz w:val="18"/>
                <w:szCs w:val="18"/>
              </w:rPr>
              <w:t>4 digit</w:t>
            </w:r>
            <w:proofErr w:type="gramEnd"/>
            <w:r w:rsidRPr="00BF041A">
              <w:rPr>
                <w:color w:val="00B050"/>
                <w:sz w:val="18"/>
                <w:szCs w:val="18"/>
              </w:rPr>
              <w:t xml:space="preserve"> numbers.</w:t>
            </w:r>
          </w:p>
          <w:p w:rsidR="001B35E2" w:rsidRDefault="001B35E2" w:rsidP="00840E64">
            <w:pPr>
              <w:rPr>
                <w:sz w:val="18"/>
                <w:szCs w:val="18"/>
              </w:rPr>
            </w:pPr>
          </w:p>
          <w:p w:rsidR="001B35E2" w:rsidRPr="007668F8" w:rsidRDefault="001B35E2" w:rsidP="00840E64">
            <w:pPr>
              <w:rPr>
                <w:color w:val="FF0000"/>
                <w:sz w:val="18"/>
                <w:szCs w:val="18"/>
              </w:rPr>
            </w:pPr>
            <w:r w:rsidRPr="007668F8">
              <w:rPr>
                <w:color w:val="FF0000"/>
                <w:sz w:val="18"/>
                <w:szCs w:val="18"/>
              </w:rPr>
              <w:t>4-digit number</w:t>
            </w:r>
          </w:p>
          <w:p w:rsidR="001B35E2" w:rsidRPr="00BF041A" w:rsidRDefault="001B35E2" w:rsidP="00840E64">
            <w:pPr>
              <w:rPr>
                <w:sz w:val="18"/>
                <w:szCs w:val="18"/>
              </w:rPr>
            </w:pPr>
            <w:r w:rsidRPr="007668F8">
              <w:rPr>
                <w:color w:val="FF0000"/>
                <w:sz w:val="18"/>
                <w:szCs w:val="18"/>
              </w:rPr>
              <w:t>Operations, methods</w:t>
            </w:r>
          </w:p>
        </w:tc>
        <w:tc>
          <w:tcPr>
            <w:tcW w:w="1833" w:type="dxa"/>
            <w:shd w:val="clear" w:color="auto" w:fill="C5E0B3" w:themeFill="accent6" w:themeFillTint="66"/>
          </w:tcPr>
          <w:p w:rsidR="00840E64" w:rsidRPr="00BF041A" w:rsidRDefault="00BF041A" w:rsidP="00840E64">
            <w:pPr>
              <w:rPr>
                <w:sz w:val="18"/>
                <w:szCs w:val="18"/>
              </w:rPr>
            </w:pPr>
            <w:r w:rsidRPr="00BF041A">
              <w:rPr>
                <w:sz w:val="18"/>
                <w:szCs w:val="18"/>
              </w:rPr>
              <w:t>A</w:t>
            </w:r>
            <w:r w:rsidR="00840E64" w:rsidRPr="00BF041A">
              <w:rPr>
                <w:sz w:val="18"/>
                <w:szCs w:val="18"/>
              </w:rPr>
              <w:t>dd and subtract whole numbers with more than 4 digits, including using formal written methods (columnar addition and subtraction)</w:t>
            </w:r>
          </w:p>
          <w:p w:rsidR="00840E64" w:rsidRPr="00BF041A" w:rsidRDefault="00840E64" w:rsidP="00840E64">
            <w:pPr>
              <w:rPr>
                <w:sz w:val="18"/>
                <w:szCs w:val="18"/>
              </w:rPr>
            </w:pPr>
          </w:p>
          <w:p w:rsidR="00840E64" w:rsidRPr="00BF041A" w:rsidRDefault="00840E64" w:rsidP="00840E64">
            <w:pPr>
              <w:rPr>
                <w:color w:val="00B050"/>
                <w:sz w:val="18"/>
                <w:szCs w:val="18"/>
                <w:u w:val="single"/>
              </w:rPr>
            </w:pPr>
            <w:r w:rsidRPr="00BF041A">
              <w:rPr>
                <w:color w:val="00B050"/>
                <w:sz w:val="18"/>
                <w:szCs w:val="18"/>
                <w:u w:val="single"/>
              </w:rPr>
              <w:t>Methods:</w:t>
            </w:r>
          </w:p>
          <w:p w:rsidR="00840E64" w:rsidRPr="00BF041A" w:rsidRDefault="00840E64" w:rsidP="00840E64">
            <w:pPr>
              <w:rPr>
                <w:sz w:val="18"/>
                <w:szCs w:val="18"/>
              </w:rPr>
            </w:pPr>
            <w:r w:rsidRPr="00BF041A">
              <w:rPr>
                <w:color w:val="00B050"/>
                <w:sz w:val="18"/>
                <w:szCs w:val="18"/>
              </w:rPr>
              <w:t>Use the compact method to add/subtract increasingly larger numbers.</w:t>
            </w:r>
          </w:p>
          <w:p w:rsidR="00840E64" w:rsidRPr="00BF041A" w:rsidRDefault="00840E64" w:rsidP="00840E64">
            <w:pPr>
              <w:rPr>
                <w:sz w:val="18"/>
                <w:szCs w:val="18"/>
              </w:rPr>
            </w:pPr>
          </w:p>
          <w:p w:rsidR="00840E64" w:rsidRPr="00BF041A" w:rsidRDefault="00840E64" w:rsidP="00840E64">
            <w:pPr>
              <w:rPr>
                <w:sz w:val="18"/>
                <w:szCs w:val="18"/>
              </w:rPr>
            </w:pPr>
          </w:p>
        </w:tc>
        <w:tc>
          <w:tcPr>
            <w:tcW w:w="2078" w:type="dxa"/>
            <w:shd w:val="clear" w:color="auto" w:fill="C5E0B3" w:themeFill="accent6" w:themeFillTint="66"/>
          </w:tcPr>
          <w:p w:rsidR="00840E64" w:rsidRPr="00BF041A" w:rsidRDefault="00BF041A" w:rsidP="00840E64">
            <w:pPr>
              <w:rPr>
                <w:sz w:val="18"/>
                <w:szCs w:val="18"/>
              </w:rPr>
            </w:pPr>
            <w:r w:rsidRPr="00BF041A">
              <w:rPr>
                <w:sz w:val="18"/>
                <w:szCs w:val="18"/>
              </w:rPr>
              <w:t>U</w:t>
            </w:r>
            <w:r w:rsidR="00840E64" w:rsidRPr="00BF041A">
              <w:rPr>
                <w:sz w:val="18"/>
                <w:szCs w:val="18"/>
              </w:rPr>
              <w:t xml:space="preserve">se their knowledge of the order of operations to carry out calculations involving the four operations </w:t>
            </w:r>
          </w:p>
          <w:p w:rsidR="00840E64" w:rsidRPr="00BF041A" w:rsidRDefault="00840E64" w:rsidP="00840E64">
            <w:pPr>
              <w:rPr>
                <w:sz w:val="18"/>
                <w:szCs w:val="18"/>
              </w:rPr>
            </w:pPr>
          </w:p>
          <w:p w:rsidR="00840E64" w:rsidRPr="00BF041A" w:rsidRDefault="00840E64" w:rsidP="00840E64">
            <w:pPr>
              <w:rPr>
                <w:color w:val="00B050"/>
                <w:sz w:val="18"/>
                <w:szCs w:val="18"/>
                <w:u w:val="single"/>
              </w:rPr>
            </w:pPr>
            <w:r w:rsidRPr="00BF041A">
              <w:rPr>
                <w:color w:val="00B050"/>
                <w:sz w:val="18"/>
                <w:szCs w:val="18"/>
                <w:u w:val="single"/>
              </w:rPr>
              <w:t>Methods:</w:t>
            </w:r>
          </w:p>
          <w:p w:rsidR="00840E64" w:rsidRDefault="00840E64" w:rsidP="00840E64">
            <w:pPr>
              <w:rPr>
                <w:color w:val="00B050"/>
                <w:sz w:val="18"/>
                <w:szCs w:val="18"/>
              </w:rPr>
            </w:pPr>
            <w:r w:rsidRPr="00BF041A">
              <w:rPr>
                <w:color w:val="00B050"/>
                <w:sz w:val="18"/>
                <w:szCs w:val="18"/>
              </w:rPr>
              <w:t>Use the compact method to add/subtract increasingly larger numbers.</w:t>
            </w:r>
          </w:p>
          <w:p w:rsidR="001B35E2" w:rsidRDefault="001B35E2" w:rsidP="00840E64">
            <w:pPr>
              <w:rPr>
                <w:sz w:val="18"/>
                <w:szCs w:val="18"/>
              </w:rPr>
            </w:pPr>
          </w:p>
          <w:p w:rsidR="001B35E2" w:rsidRPr="007668F8" w:rsidRDefault="001B35E2" w:rsidP="00840E64">
            <w:pPr>
              <w:rPr>
                <w:color w:val="FF0000"/>
                <w:sz w:val="18"/>
                <w:szCs w:val="18"/>
              </w:rPr>
            </w:pPr>
            <w:r w:rsidRPr="007668F8">
              <w:rPr>
                <w:color w:val="FF0000"/>
                <w:sz w:val="18"/>
                <w:szCs w:val="18"/>
              </w:rPr>
              <w:t>Order of operations, BIDMAS</w:t>
            </w:r>
          </w:p>
          <w:p w:rsidR="00840E64" w:rsidRPr="00BF041A" w:rsidRDefault="00840E64" w:rsidP="00840E64">
            <w:pPr>
              <w:rPr>
                <w:sz w:val="18"/>
                <w:szCs w:val="18"/>
              </w:rPr>
            </w:pPr>
          </w:p>
        </w:tc>
      </w:tr>
      <w:tr w:rsidR="00840E64" w:rsidRPr="009953A9" w:rsidTr="00387DD4">
        <w:trPr>
          <w:cantSplit/>
          <w:trHeight w:val="1134"/>
        </w:trPr>
        <w:tc>
          <w:tcPr>
            <w:tcW w:w="846" w:type="dxa"/>
            <w:textDirection w:val="btLr"/>
          </w:tcPr>
          <w:p w:rsidR="00840E64" w:rsidRDefault="00840E64" w:rsidP="00840E64">
            <w:pPr>
              <w:ind w:left="113" w:right="113"/>
              <w:jc w:val="center"/>
            </w:pPr>
            <w:r>
              <w:lastRenderedPageBreak/>
              <w:t>Solving problems</w:t>
            </w:r>
          </w:p>
        </w:tc>
        <w:tc>
          <w:tcPr>
            <w:tcW w:w="2077" w:type="dxa"/>
            <w:shd w:val="clear" w:color="auto" w:fill="FFE599" w:themeFill="accent4" w:themeFillTint="66"/>
          </w:tcPr>
          <w:p w:rsidR="00840E64" w:rsidRPr="005D4241" w:rsidRDefault="00840E64" w:rsidP="00840E64">
            <w:pPr>
              <w:rPr>
                <w:sz w:val="18"/>
                <w:szCs w:val="18"/>
              </w:rPr>
            </w:pPr>
          </w:p>
        </w:tc>
        <w:tc>
          <w:tcPr>
            <w:tcW w:w="2077" w:type="dxa"/>
            <w:gridSpan w:val="2"/>
            <w:shd w:val="clear" w:color="auto" w:fill="FFCCFF"/>
          </w:tcPr>
          <w:p w:rsidR="00840E64" w:rsidRPr="005D4241" w:rsidRDefault="005D4241" w:rsidP="00840E64">
            <w:pPr>
              <w:rPr>
                <w:sz w:val="18"/>
                <w:szCs w:val="18"/>
              </w:rPr>
            </w:pPr>
            <w:r w:rsidRPr="005D4241">
              <w:rPr>
                <w:sz w:val="18"/>
                <w:szCs w:val="18"/>
              </w:rPr>
              <w:t>S</w:t>
            </w:r>
            <w:r w:rsidR="00840E64" w:rsidRPr="005D4241">
              <w:rPr>
                <w:sz w:val="18"/>
                <w:szCs w:val="18"/>
              </w:rPr>
              <w:t>olve one-step problems that involve addition and subtraction, using concrete objects and pictorial representations, and missing number problems</w:t>
            </w:r>
          </w:p>
          <w:p w:rsidR="00840E64" w:rsidRPr="005D4241" w:rsidRDefault="00840E64" w:rsidP="00840E64">
            <w:pPr>
              <w:rPr>
                <w:sz w:val="18"/>
                <w:szCs w:val="18"/>
              </w:rPr>
            </w:pPr>
          </w:p>
          <w:p w:rsidR="00840E64" w:rsidRPr="005D4241" w:rsidRDefault="00840E64" w:rsidP="00840E64">
            <w:pPr>
              <w:rPr>
                <w:color w:val="00B050"/>
                <w:sz w:val="18"/>
                <w:szCs w:val="18"/>
                <w:u w:val="single"/>
              </w:rPr>
            </w:pPr>
            <w:r w:rsidRPr="005D4241">
              <w:rPr>
                <w:color w:val="00B050"/>
                <w:sz w:val="18"/>
                <w:szCs w:val="18"/>
                <w:u w:val="single"/>
              </w:rPr>
              <w:t>Methods:</w:t>
            </w:r>
          </w:p>
          <w:p w:rsidR="00840E64" w:rsidRPr="005D4241" w:rsidRDefault="00840E64" w:rsidP="00840E64">
            <w:pPr>
              <w:rPr>
                <w:color w:val="00B050"/>
                <w:sz w:val="18"/>
                <w:szCs w:val="18"/>
              </w:rPr>
            </w:pPr>
            <w:r w:rsidRPr="005D4241">
              <w:rPr>
                <w:color w:val="00B050"/>
                <w:sz w:val="18"/>
                <w:szCs w:val="18"/>
              </w:rPr>
              <w:t xml:space="preserve">Use dienes. </w:t>
            </w:r>
          </w:p>
          <w:p w:rsidR="00840E64" w:rsidRPr="005D4241" w:rsidRDefault="00840E64" w:rsidP="00840E64">
            <w:pPr>
              <w:rPr>
                <w:color w:val="00B050"/>
                <w:sz w:val="18"/>
                <w:szCs w:val="18"/>
              </w:rPr>
            </w:pPr>
            <w:r w:rsidRPr="005D4241">
              <w:rPr>
                <w:color w:val="00B050"/>
                <w:sz w:val="18"/>
                <w:szCs w:val="18"/>
              </w:rPr>
              <w:t xml:space="preserve">Number lines. </w:t>
            </w:r>
          </w:p>
          <w:p w:rsidR="00840E64" w:rsidRDefault="00840E64" w:rsidP="00840E64">
            <w:pPr>
              <w:rPr>
                <w:color w:val="00B050"/>
                <w:sz w:val="18"/>
                <w:szCs w:val="18"/>
              </w:rPr>
            </w:pPr>
            <w:proofErr w:type="gramStart"/>
            <w:r w:rsidRPr="005D4241">
              <w:rPr>
                <w:color w:val="00B050"/>
                <w:sz w:val="18"/>
                <w:szCs w:val="18"/>
              </w:rPr>
              <w:t>Use  number</w:t>
            </w:r>
            <w:proofErr w:type="gramEnd"/>
            <w:r w:rsidRPr="005D4241">
              <w:rPr>
                <w:color w:val="00B050"/>
                <w:sz w:val="18"/>
                <w:szCs w:val="18"/>
              </w:rPr>
              <w:t xml:space="preserve"> bonds to partition numbers/subtract.</w:t>
            </w:r>
          </w:p>
          <w:p w:rsidR="00A36837" w:rsidRDefault="00A36837" w:rsidP="00840E64">
            <w:pPr>
              <w:rPr>
                <w:sz w:val="18"/>
                <w:szCs w:val="18"/>
              </w:rPr>
            </w:pPr>
          </w:p>
          <w:p w:rsidR="00A36837" w:rsidRPr="005D4241" w:rsidRDefault="00A36837" w:rsidP="00840E64">
            <w:pPr>
              <w:rPr>
                <w:sz w:val="18"/>
                <w:szCs w:val="18"/>
              </w:rPr>
            </w:pPr>
            <w:r w:rsidRPr="007668F8">
              <w:rPr>
                <w:color w:val="FF0000"/>
                <w:sz w:val="18"/>
                <w:szCs w:val="18"/>
              </w:rPr>
              <w:t>Problems, missing number problems</w:t>
            </w:r>
          </w:p>
        </w:tc>
        <w:tc>
          <w:tcPr>
            <w:tcW w:w="2078" w:type="dxa"/>
            <w:shd w:val="clear" w:color="auto" w:fill="FFCCFF"/>
          </w:tcPr>
          <w:p w:rsidR="00840E64" w:rsidRPr="005D4241" w:rsidRDefault="005D4241" w:rsidP="00840E64">
            <w:pPr>
              <w:rPr>
                <w:sz w:val="18"/>
                <w:szCs w:val="18"/>
              </w:rPr>
            </w:pPr>
            <w:r w:rsidRPr="005D4241">
              <w:rPr>
                <w:sz w:val="18"/>
                <w:szCs w:val="18"/>
              </w:rPr>
              <w:t>S</w:t>
            </w:r>
            <w:r w:rsidR="00840E64" w:rsidRPr="005D4241">
              <w:rPr>
                <w:sz w:val="18"/>
                <w:szCs w:val="18"/>
              </w:rPr>
              <w:t>olve problems with addition and subtraction: - using concrete objects and pictorial representations, including those involving numbers, quantities and measures</w:t>
            </w:r>
          </w:p>
          <w:p w:rsidR="00840E64" w:rsidRPr="005D4241" w:rsidRDefault="00840E64" w:rsidP="00840E64">
            <w:pPr>
              <w:rPr>
                <w:sz w:val="18"/>
                <w:szCs w:val="18"/>
              </w:rPr>
            </w:pPr>
            <w:r w:rsidRPr="005D4241">
              <w:rPr>
                <w:sz w:val="18"/>
                <w:szCs w:val="18"/>
              </w:rPr>
              <w:t>- applying their increasing knowledge of mental and written methods</w:t>
            </w:r>
          </w:p>
          <w:p w:rsidR="00840E64" w:rsidRPr="005D4241" w:rsidRDefault="00840E64" w:rsidP="00840E64">
            <w:pPr>
              <w:rPr>
                <w:sz w:val="18"/>
                <w:szCs w:val="18"/>
              </w:rPr>
            </w:pPr>
          </w:p>
          <w:p w:rsidR="00840E64" w:rsidRPr="005D4241" w:rsidRDefault="005D4241" w:rsidP="00840E64">
            <w:pPr>
              <w:rPr>
                <w:sz w:val="18"/>
                <w:szCs w:val="18"/>
              </w:rPr>
            </w:pPr>
            <w:r w:rsidRPr="005D4241">
              <w:rPr>
                <w:sz w:val="18"/>
                <w:szCs w:val="18"/>
              </w:rPr>
              <w:t>R</w:t>
            </w:r>
            <w:r w:rsidR="00840E64" w:rsidRPr="005D4241">
              <w:rPr>
                <w:sz w:val="18"/>
                <w:szCs w:val="18"/>
              </w:rPr>
              <w:t>ecognise and use the inverse relationship between addition and subtraction and use this to check calculations and solve missing number problems.</w:t>
            </w:r>
          </w:p>
          <w:p w:rsidR="00840E64" w:rsidRPr="005D4241" w:rsidRDefault="00840E64" w:rsidP="00840E64">
            <w:pPr>
              <w:rPr>
                <w:sz w:val="18"/>
                <w:szCs w:val="18"/>
              </w:rPr>
            </w:pPr>
          </w:p>
          <w:p w:rsidR="00840E64" w:rsidRPr="005D4241" w:rsidRDefault="00840E64" w:rsidP="00840E64">
            <w:pPr>
              <w:rPr>
                <w:color w:val="00B050"/>
                <w:sz w:val="18"/>
                <w:szCs w:val="18"/>
                <w:u w:val="single"/>
              </w:rPr>
            </w:pPr>
            <w:r w:rsidRPr="005D4241">
              <w:rPr>
                <w:color w:val="00B050"/>
                <w:sz w:val="18"/>
                <w:szCs w:val="18"/>
                <w:u w:val="single"/>
              </w:rPr>
              <w:t>Methods:</w:t>
            </w:r>
          </w:p>
          <w:p w:rsidR="00840E64" w:rsidRPr="005D4241" w:rsidRDefault="00840E64" w:rsidP="00840E64">
            <w:pPr>
              <w:rPr>
                <w:color w:val="00B050"/>
                <w:sz w:val="18"/>
                <w:szCs w:val="18"/>
              </w:rPr>
            </w:pPr>
            <w:r w:rsidRPr="005D4241">
              <w:rPr>
                <w:color w:val="00B050"/>
                <w:sz w:val="18"/>
                <w:szCs w:val="18"/>
              </w:rPr>
              <w:t>Dienes.</w:t>
            </w:r>
          </w:p>
          <w:p w:rsidR="00840E64" w:rsidRPr="005D4241" w:rsidRDefault="00840E64" w:rsidP="00840E64">
            <w:pPr>
              <w:rPr>
                <w:color w:val="00B050"/>
                <w:sz w:val="18"/>
                <w:szCs w:val="18"/>
              </w:rPr>
            </w:pPr>
          </w:p>
          <w:p w:rsidR="00840E64" w:rsidRPr="005D4241" w:rsidRDefault="00840E64" w:rsidP="00840E64">
            <w:pPr>
              <w:rPr>
                <w:color w:val="00B050"/>
                <w:sz w:val="18"/>
                <w:szCs w:val="18"/>
              </w:rPr>
            </w:pPr>
            <w:r w:rsidRPr="005D4241">
              <w:rPr>
                <w:color w:val="00B050"/>
                <w:sz w:val="18"/>
                <w:szCs w:val="18"/>
              </w:rPr>
              <w:t>Partition numbers.</w:t>
            </w:r>
          </w:p>
          <w:p w:rsidR="00840E64" w:rsidRPr="005D4241" w:rsidRDefault="00840E64" w:rsidP="00840E64">
            <w:pPr>
              <w:rPr>
                <w:color w:val="00B050"/>
                <w:sz w:val="18"/>
                <w:szCs w:val="18"/>
              </w:rPr>
            </w:pPr>
          </w:p>
          <w:p w:rsidR="00840E64" w:rsidRPr="005D4241" w:rsidRDefault="005D4241" w:rsidP="00840E64">
            <w:pPr>
              <w:rPr>
                <w:color w:val="00B050"/>
                <w:sz w:val="18"/>
                <w:szCs w:val="18"/>
              </w:rPr>
            </w:pPr>
            <w:r>
              <w:rPr>
                <w:color w:val="00B050"/>
                <w:sz w:val="18"/>
                <w:szCs w:val="18"/>
              </w:rPr>
              <w:t>E</w:t>
            </w:r>
            <w:r w:rsidR="00840E64" w:rsidRPr="005D4241">
              <w:rPr>
                <w:color w:val="00B050"/>
                <w:sz w:val="18"/>
                <w:szCs w:val="18"/>
              </w:rPr>
              <w:t>xpanded written method to</w:t>
            </w:r>
          </w:p>
          <w:p w:rsidR="00840E64" w:rsidRPr="005D4241" w:rsidRDefault="00840E64" w:rsidP="00840E64">
            <w:pPr>
              <w:rPr>
                <w:sz w:val="18"/>
                <w:szCs w:val="18"/>
              </w:rPr>
            </w:pPr>
            <w:r w:rsidRPr="005D4241">
              <w:rPr>
                <w:color w:val="00B050"/>
                <w:sz w:val="18"/>
                <w:szCs w:val="18"/>
              </w:rPr>
              <w:t xml:space="preserve">add 2 </w:t>
            </w:r>
            <w:proofErr w:type="gramStart"/>
            <w:r w:rsidRPr="005D4241">
              <w:rPr>
                <w:color w:val="00B050"/>
                <w:sz w:val="18"/>
                <w:szCs w:val="18"/>
              </w:rPr>
              <w:t>two digit</w:t>
            </w:r>
            <w:proofErr w:type="gramEnd"/>
            <w:r w:rsidRPr="005D4241">
              <w:rPr>
                <w:color w:val="00B050"/>
                <w:sz w:val="18"/>
                <w:szCs w:val="18"/>
              </w:rPr>
              <w:t xml:space="preserve"> numbers</w:t>
            </w:r>
          </w:p>
        </w:tc>
        <w:tc>
          <w:tcPr>
            <w:tcW w:w="2077" w:type="dxa"/>
            <w:gridSpan w:val="2"/>
            <w:shd w:val="clear" w:color="auto" w:fill="DEEAF6" w:themeFill="accent1" w:themeFillTint="33"/>
          </w:tcPr>
          <w:p w:rsidR="00840E64" w:rsidRPr="005D4241" w:rsidRDefault="005D4241" w:rsidP="00840E64">
            <w:pPr>
              <w:rPr>
                <w:sz w:val="18"/>
                <w:szCs w:val="18"/>
              </w:rPr>
            </w:pPr>
            <w:r w:rsidRPr="005D4241">
              <w:rPr>
                <w:sz w:val="18"/>
                <w:szCs w:val="18"/>
              </w:rPr>
              <w:t>S</w:t>
            </w:r>
            <w:r w:rsidR="00840E64" w:rsidRPr="005D4241">
              <w:rPr>
                <w:sz w:val="18"/>
                <w:szCs w:val="18"/>
              </w:rPr>
              <w:t>olve problems, including missing number problems, using number facts, place value, and more complex addition and subtraction.</w:t>
            </w:r>
          </w:p>
          <w:p w:rsidR="00840E64" w:rsidRPr="005D4241" w:rsidRDefault="00840E64" w:rsidP="00840E64">
            <w:pPr>
              <w:rPr>
                <w:sz w:val="18"/>
                <w:szCs w:val="18"/>
              </w:rPr>
            </w:pPr>
          </w:p>
          <w:p w:rsidR="00840E64" w:rsidRPr="005D4241" w:rsidRDefault="00840E64" w:rsidP="00840E64">
            <w:pPr>
              <w:rPr>
                <w:color w:val="00B050"/>
                <w:sz w:val="18"/>
                <w:szCs w:val="18"/>
                <w:u w:val="single"/>
              </w:rPr>
            </w:pPr>
            <w:r w:rsidRPr="005D4241">
              <w:rPr>
                <w:color w:val="00B050"/>
                <w:sz w:val="18"/>
                <w:szCs w:val="18"/>
                <w:u w:val="single"/>
              </w:rPr>
              <w:t>Methods:</w:t>
            </w:r>
          </w:p>
          <w:p w:rsidR="00840E64" w:rsidRPr="005D4241" w:rsidRDefault="00840E64" w:rsidP="00840E64">
            <w:pPr>
              <w:rPr>
                <w:color w:val="00B050"/>
                <w:sz w:val="18"/>
                <w:szCs w:val="18"/>
              </w:rPr>
            </w:pPr>
            <w:r w:rsidRPr="005D4241">
              <w:rPr>
                <w:color w:val="00B050"/>
                <w:sz w:val="18"/>
                <w:szCs w:val="18"/>
              </w:rPr>
              <w:t xml:space="preserve">Children use place value counters to add and subtract </w:t>
            </w:r>
            <w:proofErr w:type="gramStart"/>
            <w:r w:rsidRPr="005D4241">
              <w:rPr>
                <w:color w:val="00B050"/>
                <w:sz w:val="18"/>
                <w:szCs w:val="18"/>
              </w:rPr>
              <w:t>3 digit</w:t>
            </w:r>
            <w:proofErr w:type="gramEnd"/>
            <w:r w:rsidRPr="005D4241">
              <w:rPr>
                <w:color w:val="00B050"/>
                <w:sz w:val="18"/>
                <w:szCs w:val="18"/>
              </w:rPr>
              <w:t xml:space="preserve"> numbers.</w:t>
            </w:r>
          </w:p>
          <w:p w:rsidR="00840E64" w:rsidRPr="005D4241" w:rsidRDefault="00840E64" w:rsidP="00840E64">
            <w:pPr>
              <w:rPr>
                <w:color w:val="00B050"/>
                <w:sz w:val="18"/>
                <w:szCs w:val="18"/>
              </w:rPr>
            </w:pPr>
          </w:p>
          <w:p w:rsidR="00840E64" w:rsidRPr="005D4241" w:rsidRDefault="005D4241" w:rsidP="00840E64">
            <w:pPr>
              <w:rPr>
                <w:color w:val="00B050"/>
                <w:sz w:val="18"/>
                <w:szCs w:val="18"/>
              </w:rPr>
            </w:pPr>
            <w:r>
              <w:rPr>
                <w:color w:val="00B050"/>
                <w:sz w:val="18"/>
                <w:szCs w:val="18"/>
              </w:rPr>
              <w:t>C</w:t>
            </w:r>
            <w:r w:rsidR="00840E64" w:rsidRPr="005D4241">
              <w:rPr>
                <w:color w:val="00B050"/>
                <w:sz w:val="18"/>
                <w:szCs w:val="18"/>
              </w:rPr>
              <w:t xml:space="preserve">ompact method to add/subtract </w:t>
            </w:r>
            <w:proofErr w:type="gramStart"/>
            <w:r w:rsidR="00840E64" w:rsidRPr="005D4241">
              <w:rPr>
                <w:color w:val="00B050"/>
                <w:sz w:val="18"/>
                <w:szCs w:val="18"/>
              </w:rPr>
              <w:t>3 digit</w:t>
            </w:r>
            <w:proofErr w:type="gramEnd"/>
            <w:r w:rsidR="00840E64" w:rsidRPr="005D4241">
              <w:rPr>
                <w:color w:val="00B050"/>
                <w:sz w:val="18"/>
                <w:szCs w:val="18"/>
              </w:rPr>
              <w:t xml:space="preserve"> numbers.</w:t>
            </w:r>
          </w:p>
          <w:p w:rsidR="00840E64" w:rsidRPr="005D4241" w:rsidRDefault="00840E64" w:rsidP="00840E64">
            <w:pPr>
              <w:rPr>
                <w:sz w:val="18"/>
                <w:szCs w:val="18"/>
              </w:rPr>
            </w:pPr>
          </w:p>
        </w:tc>
        <w:tc>
          <w:tcPr>
            <w:tcW w:w="2078" w:type="dxa"/>
            <w:gridSpan w:val="2"/>
            <w:shd w:val="clear" w:color="auto" w:fill="DEEAF6" w:themeFill="accent1" w:themeFillTint="33"/>
          </w:tcPr>
          <w:p w:rsidR="00840E64" w:rsidRPr="005D4241" w:rsidRDefault="005D4241" w:rsidP="00840E64">
            <w:pPr>
              <w:rPr>
                <w:sz w:val="18"/>
                <w:szCs w:val="18"/>
              </w:rPr>
            </w:pPr>
            <w:r w:rsidRPr="005D4241">
              <w:rPr>
                <w:sz w:val="18"/>
                <w:szCs w:val="18"/>
              </w:rPr>
              <w:t>S</w:t>
            </w:r>
            <w:r w:rsidR="00840E64" w:rsidRPr="005D4241">
              <w:rPr>
                <w:sz w:val="18"/>
                <w:szCs w:val="18"/>
              </w:rPr>
              <w:t>olve addition and subtraction two-step problems in contexts, deciding which operations and methods to use and why</w:t>
            </w:r>
          </w:p>
          <w:p w:rsidR="00840E64" w:rsidRPr="005D4241" w:rsidRDefault="00840E64" w:rsidP="00840E64">
            <w:pPr>
              <w:rPr>
                <w:sz w:val="18"/>
                <w:szCs w:val="18"/>
              </w:rPr>
            </w:pPr>
          </w:p>
          <w:p w:rsidR="00840E64" w:rsidRPr="005D4241" w:rsidRDefault="00840E64" w:rsidP="00840E64">
            <w:pPr>
              <w:rPr>
                <w:color w:val="00B050"/>
                <w:sz w:val="18"/>
                <w:szCs w:val="18"/>
                <w:u w:val="single"/>
              </w:rPr>
            </w:pPr>
            <w:r w:rsidRPr="005D4241">
              <w:rPr>
                <w:color w:val="00B050"/>
                <w:sz w:val="18"/>
                <w:szCs w:val="18"/>
                <w:u w:val="single"/>
              </w:rPr>
              <w:t>Methods:</w:t>
            </w:r>
          </w:p>
          <w:p w:rsidR="00840E64" w:rsidRPr="005D4241" w:rsidRDefault="00840E64" w:rsidP="00840E64">
            <w:pPr>
              <w:rPr>
                <w:sz w:val="18"/>
                <w:szCs w:val="18"/>
              </w:rPr>
            </w:pPr>
            <w:r w:rsidRPr="005D4241">
              <w:rPr>
                <w:color w:val="00B050"/>
                <w:sz w:val="18"/>
                <w:szCs w:val="18"/>
              </w:rPr>
              <w:t xml:space="preserve">Use the compact method to add/subtract </w:t>
            </w:r>
            <w:proofErr w:type="gramStart"/>
            <w:r w:rsidRPr="005D4241">
              <w:rPr>
                <w:color w:val="00B050"/>
                <w:sz w:val="18"/>
                <w:szCs w:val="18"/>
              </w:rPr>
              <w:t>4 digit</w:t>
            </w:r>
            <w:proofErr w:type="gramEnd"/>
            <w:r w:rsidRPr="005D4241">
              <w:rPr>
                <w:color w:val="00B050"/>
                <w:sz w:val="18"/>
                <w:szCs w:val="18"/>
              </w:rPr>
              <w:t xml:space="preserve"> numbers.</w:t>
            </w:r>
          </w:p>
        </w:tc>
        <w:tc>
          <w:tcPr>
            <w:tcW w:w="2077" w:type="dxa"/>
            <w:gridSpan w:val="2"/>
            <w:shd w:val="clear" w:color="auto" w:fill="C5E0B3" w:themeFill="accent6" w:themeFillTint="66"/>
          </w:tcPr>
          <w:p w:rsidR="00840E64" w:rsidRPr="005D4241" w:rsidRDefault="005D4241" w:rsidP="00840E64">
            <w:pPr>
              <w:rPr>
                <w:sz w:val="18"/>
                <w:szCs w:val="18"/>
              </w:rPr>
            </w:pPr>
            <w:r w:rsidRPr="005D4241">
              <w:rPr>
                <w:sz w:val="18"/>
                <w:szCs w:val="18"/>
              </w:rPr>
              <w:t>S</w:t>
            </w:r>
            <w:r w:rsidR="00840E64" w:rsidRPr="005D4241">
              <w:rPr>
                <w:sz w:val="18"/>
                <w:szCs w:val="18"/>
              </w:rPr>
              <w:t>olve addition and subtraction multi-step problems in contexts, deciding which operations and methods to use and why</w:t>
            </w:r>
          </w:p>
          <w:p w:rsidR="00840E64" w:rsidRPr="005D4241" w:rsidRDefault="00840E64" w:rsidP="00840E64">
            <w:pPr>
              <w:rPr>
                <w:sz w:val="18"/>
                <w:szCs w:val="18"/>
              </w:rPr>
            </w:pPr>
          </w:p>
          <w:p w:rsidR="00840E64" w:rsidRPr="005D4241" w:rsidRDefault="00840E64" w:rsidP="00840E64">
            <w:pPr>
              <w:rPr>
                <w:color w:val="00B050"/>
                <w:sz w:val="18"/>
                <w:szCs w:val="18"/>
                <w:u w:val="single"/>
              </w:rPr>
            </w:pPr>
            <w:r w:rsidRPr="005D4241">
              <w:rPr>
                <w:color w:val="00B050"/>
                <w:sz w:val="18"/>
                <w:szCs w:val="18"/>
                <w:u w:val="single"/>
              </w:rPr>
              <w:t>Methods:</w:t>
            </w:r>
          </w:p>
          <w:p w:rsidR="00840E64" w:rsidRPr="005D4241" w:rsidRDefault="00840E64" w:rsidP="00840E64">
            <w:pPr>
              <w:rPr>
                <w:sz w:val="18"/>
                <w:szCs w:val="18"/>
              </w:rPr>
            </w:pPr>
            <w:r w:rsidRPr="005D4241">
              <w:rPr>
                <w:color w:val="00B050"/>
                <w:sz w:val="18"/>
                <w:szCs w:val="18"/>
              </w:rPr>
              <w:t>Use the compact method to add/subtract increasingly larger numbers.</w:t>
            </w:r>
          </w:p>
          <w:p w:rsidR="00840E64" w:rsidRPr="005D4241" w:rsidRDefault="00840E64" w:rsidP="00840E64">
            <w:pPr>
              <w:rPr>
                <w:sz w:val="18"/>
                <w:szCs w:val="18"/>
              </w:rPr>
            </w:pPr>
          </w:p>
        </w:tc>
        <w:tc>
          <w:tcPr>
            <w:tcW w:w="2078" w:type="dxa"/>
            <w:shd w:val="clear" w:color="auto" w:fill="C5E0B3" w:themeFill="accent6" w:themeFillTint="66"/>
          </w:tcPr>
          <w:p w:rsidR="00840E64" w:rsidRPr="005D4241" w:rsidRDefault="005D4241" w:rsidP="00840E64">
            <w:pPr>
              <w:rPr>
                <w:sz w:val="18"/>
                <w:szCs w:val="18"/>
              </w:rPr>
            </w:pPr>
            <w:r w:rsidRPr="005D4241">
              <w:rPr>
                <w:sz w:val="18"/>
                <w:szCs w:val="18"/>
              </w:rPr>
              <w:t>S</w:t>
            </w:r>
            <w:r w:rsidR="00840E64" w:rsidRPr="005D4241">
              <w:rPr>
                <w:sz w:val="18"/>
                <w:szCs w:val="18"/>
              </w:rPr>
              <w:t>olve addition and subtraction multi-step problems in contexts, deciding which operations and methods to use and why</w:t>
            </w:r>
          </w:p>
          <w:p w:rsidR="00840E64" w:rsidRPr="005D4241" w:rsidRDefault="00840E64" w:rsidP="00840E64">
            <w:pPr>
              <w:rPr>
                <w:sz w:val="18"/>
                <w:szCs w:val="18"/>
              </w:rPr>
            </w:pPr>
          </w:p>
          <w:p w:rsidR="00840E64" w:rsidRPr="005D4241" w:rsidRDefault="005D4241" w:rsidP="00840E64">
            <w:pPr>
              <w:rPr>
                <w:sz w:val="18"/>
                <w:szCs w:val="18"/>
              </w:rPr>
            </w:pPr>
            <w:r w:rsidRPr="005D4241">
              <w:rPr>
                <w:sz w:val="18"/>
                <w:szCs w:val="18"/>
              </w:rPr>
              <w:t>S</w:t>
            </w:r>
            <w:r w:rsidR="00840E64" w:rsidRPr="005D4241">
              <w:rPr>
                <w:sz w:val="18"/>
                <w:szCs w:val="18"/>
              </w:rPr>
              <w:t>olve problems involving addition &amp; subtraction</w:t>
            </w:r>
          </w:p>
          <w:p w:rsidR="00840E64" w:rsidRPr="005D4241" w:rsidRDefault="00840E64" w:rsidP="00840E64">
            <w:pPr>
              <w:rPr>
                <w:sz w:val="18"/>
                <w:szCs w:val="18"/>
              </w:rPr>
            </w:pPr>
          </w:p>
          <w:p w:rsidR="00840E64" w:rsidRPr="005D4241" w:rsidRDefault="00840E64" w:rsidP="00840E64">
            <w:pPr>
              <w:rPr>
                <w:color w:val="00B050"/>
                <w:sz w:val="18"/>
                <w:szCs w:val="18"/>
                <w:u w:val="single"/>
              </w:rPr>
            </w:pPr>
            <w:r w:rsidRPr="005D4241">
              <w:rPr>
                <w:color w:val="00B050"/>
                <w:sz w:val="18"/>
                <w:szCs w:val="18"/>
                <w:u w:val="single"/>
              </w:rPr>
              <w:t>Methods:</w:t>
            </w:r>
          </w:p>
          <w:p w:rsidR="00840E64" w:rsidRPr="005D4241" w:rsidRDefault="00840E64" w:rsidP="00840E64">
            <w:pPr>
              <w:rPr>
                <w:sz w:val="18"/>
                <w:szCs w:val="18"/>
              </w:rPr>
            </w:pPr>
            <w:r w:rsidRPr="005D4241">
              <w:rPr>
                <w:color w:val="00B050"/>
                <w:sz w:val="18"/>
                <w:szCs w:val="18"/>
              </w:rPr>
              <w:t>Use the compact method to add/subtract increasingly larger numbers.</w:t>
            </w:r>
          </w:p>
          <w:p w:rsidR="00840E64" w:rsidRPr="005D4241" w:rsidRDefault="00840E64" w:rsidP="00840E64">
            <w:pPr>
              <w:rPr>
                <w:sz w:val="18"/>
                <w:szCs w:val="18"/>
              </w:rPr>
            </w:pPr>
          </w:p>
        </w:tc>
      </w:tr>
      <w:tr w:rsidR="00840E64" w:rsidRPr="003B156A" w:rsidTr="00387DD4">
        <w:trPr>
          <w:cantSplit/>
          <w:trHeight w:val="1134"/>
        </w:trPr>
        <w:tc>
          <w:tcPr>
            <w:tcW w:w="846" w:type="dxa"/>
            <w:textDirection w:val="btLr"/>
          </w:tcPr>
          <w:p w:rsidR="00840E64" w:rsidRDefault="00840E64" w:rsidP="00840E64">
            <w:pPr>
              <w:ind w:left="113" w:right="113"/>
              <w:jc w:val="center"/>
            </w:pPr>
            <w:r>
              <w:lastRenderedPageBreak/>
              <w:t>Estimation, inverse operation and checking answers</w:t>
            </w:r>
          </w:p>
        </w:tc>
        <w:tc>
          <w:tcPr>
            <w:tcW w:w="2077" w:type="dxa"/>
            <w:shd w:val="clear" w:color="auto" w:fill="FFE599" w:themeFill="accent4" w:themeFillTint="66"/>
          </w:tcPr>
          <w:p w:rsidR="00840E64" w:rsidRPr="00D458CC" w:rsidRDefault="00840E64" w:rsidP="00840E64">
            <w:pPr>
              <w:rPr>
                <w:sz w:val="18"/>
                <w:szCs w:val="18"/>
              </w:rPr>
            </w:pPr>
          </w:p>
        </w:tc>
        <w:tc>
          <w:tcPr>
            <w:tcW w:w="2077" w:type="dxa"/>
            <w:gridSpan w:val="2"/>
            <w:shd w:val="clear" w:color="auto" w:fill="FFCCFF"/>
          </w:tcPr>
          <w:p w:rsidR="00840E64" w:rsidRPr="00D458CC" w:rsidRDefault="00840E64" w:rsidP="00840E64">
            <w:pPr>
              <w:rPr>
                <w:sz w:val="18"/>
                <w:szCs w:val="18"/>
              </w:rPr>
            </w:pPr>
          </w:p>
          <w:p w:rsidR="00840E64" w:rsidRPr="00D458CC" w:rsidRDefault="00840E64" w:rsidP="00840E64">
            <w:pPr>
              <w:rPr>
                <w:sz w:val="18"/>
                <w:szCs w:val="18"/>
              </w:rPr>
            </w:pPr>
          </w:p>
          <w:p w:rsidR="00840E64" w:rsidRPr="00D458CC" w:rsidRDefault="00840E64" w:rsidP="00840E64">
            <w:pPr>
              <w:rPr>
                <w:sz w:val="18"/>
                <w:szCs w:val="18"/>
              </w:rPr>
            </w:pPr>
          </w:p>
        </w:tc>
        <w:tc>
          <w:tcPr>
            <w:tcW w:w="2078" w:type="dxa"/>
            <w:shd w:val="clear" w:color="auto" w:fill="FFCCFF"/>
          </w:tcPr>
          <w:p w:rsidR="00840E64" w:rsidRDefault="00D458CC" w:rsidP="00840E64">
            <w:pPr>
              <w:rPr>
                <w:sz w:val="18"/>
                <w:szCs w:val="18"/>
              </w:rPr>
            </w:pPr>
            <w:r w:rsidRPr="00D458CC">
              <w:rPr>
                <w:sz w:val="18"/>
                <w:szCs w:val="18"/>
              </w:rPr>
              <w:t>R</w:t>
            </w:r>
            <w:r w:rsidR="00840E64" w:rsidRPr="00D458CC">
              <w:rPr>
                <w:sz w:val="18"/>
                <w:szCs w:val="18"/>
              </w:rPr>
              <w:t>ecognise and use the inverse relationship between addition and subtraction and use this to check calculations and solve missing number problems.</w:t>
            </w:r>
          </w:p>
          <w:p w:rsidR="00D458CC" w:rsidRDefault="00D458CC" w:rsidP="00840E64">
            <w:pPr>
              <w:rPr>
                <w:sz w:val="18"/>
                <w:szCs w:val="18"/>
              </w:rPr>
            </w:pPr>
          </w:p>
          <w:p w:rsidR="001B35E2" w:rsidRPr="007668F8" w:rsidRDefault="001B35E2" w:rsidP="00840E64">
            <w:pPr>
              <w:rPr>
                <w:color w:val="FF0000"/>
                <w:sz w:val="18"/>
                <w:szCs w:val="18"/>
              </w:rPr>
            </w:pPr>
            <w:r w:rsidRPr="007668F8">
              <w:rPr>
                <w:color w:val="FF0000"/>
                <w:sz w:val="18"/>
                <w:szCs w:val="18"/>
              </w:rPr>
              <w:t>inverse</w:t>
            </w:r>
          </w:p>
          <w:p w:rsidR="00D458CC" w:rsidRDefault="00D458CC" w:rsidP="00840E64">
            <w:pPr>
              <w:rPr>
                <w:sz w:val="18"/>
                <w:szCs w:val="18"/>
              </w:rPr>
            </w:pPr>
          </w:p>
          <w:p w:rsidR="00D458CC" w:rsidRDefault="00D458CC" w:rsidP="00840E64">
            <w:pPr>
              <w:rPr>
                <w:sz w:val="18"/>
                <w:szCs w:val="18"/>
              </w:rPr>
            </w:pPr>
          </w:p>
          <w:p w:rsidR="00D458CC" w:rsidRDefault="00D458CC" w:rsidP="00840E64">
            <w:pPr>
              <w:rPr>
                <w:sz w:val="18"/>
                <w:szCs w:val="18"/>
              </w:rPr>
            </w:pPr>
          </w:p>
          <w:p w:rsidR="00D458CC" w:rsidRDefault="00D458CC" w:rsidP="00840E64">
            <w:pPr>
              <w:rPr>
                <w:sz w:val="18"/>
                <w:szCs w:val="18"/>
              </w:rPr>
            </w:pPr>
          </w:p>
          <w:p w:rsidR="00D458CC" w:rsidRDefault="00D458CC" w:rsidP="00840E64">
            <w:pPr>
              <w:rPr>
                <w:sz w:val="18"/>
                <w:szCs w:val="18"/>
              </w:rPr>
            </w:pPr>
          </w:p>
          <w:p w:rsidR="00D458CC" w:rsidRPr="00D458CC" w:rsidRDefault="00D458CC" w:rsidP="00840E64">
            <w:pPr>
              <w:rPr>
                <w:sz w:val="18"/>
                <w:szCs w:val="18"/>
              </w:rPr>
            </w:pPr>
          </w:p>
        </w:tc>
        <w:tc>
          <w:tcPr>
            <w:tcW w:w="2077" w:type="dxa"/>
            <w:gridSpan w:val="2"/>
            <w:shd w:val="clear" w:color="auto" w:fill="DEEAF6" w:themeFill="accent1" w:themeFillTint="33"/>
          </w:tcPr>
          <w:p w:rsidR="00840E64" w:rsidRPr="00D458CC" w:rsidRDefault="00D458CC" w:rsidP="00840E64">
            <w:pPr>
              <w:rPr>
                <w:sz w:val="18"/>
                <w:szCs w:val="18"/>
              </w:rPr>
            </w:pPr>
            <w:r w:rsidRPr="00D458CC">
              <w:rPr>
                <w:sz w:val="18"/>
                <w:szCs w:val="18"/>
              </w:rPr>
              <w:t>E</w:t>
            </w:r>
            <w:r w:rsidR="00840E64" w:rsidRPr="00D458CC">
              <w:rPr>
                <w:sz w:val="18"/>
                <w:szCs w:val="18"/>
              </w:rPr>
              <w:t xml:space="preserve">stimate the answer to a calculation and use inverse operations to check answers </w:t>
            </w:r>
          </w:p>
          <w:p w:rsidR="00840E64" w:rsidRPr="007668F8" w:rsidRDefault="001B35E2" w:rsidP="00840E64">
            <w:pPr>
              <w:rPr>
                <w:color w:val="FF0000"/>
                <w:sz w:val="18"/>
                <w:szCs w:val="18"/>
              </w:rPr>
            </w:pPr>
            <w:r w:rsidRPr="007668F8">
              <w:rPr>
                <w:color w:val="FF0000"/>
                <w:sz w:val="18"/>
                <w:szCs w:val="18"/>
              </w:rPr>
              <w:t>estimate</w:t>
            </w:r>
          </w:p>
          <w:p w:rsidR="00840E64" w:rsidRPr="00D458CC" w:rsidRDefault="00840E64" w:rsidP="00840E64">
            <w:pPr>
              <w:rPr>
                <w:sz w:val="18"/>
                <w:szCs w:val="18"/>
              </w:rPr>
            </w:pPr>
          </w:p>
        </w:tc>
        <w:tc>
          <w:tcPr>
            <w:tcW w:w="2078" w:type="dxa"/>
            <w:gridSpan w:val="2"/>
            <w:shd w:val="clear" w:color="auto" w:fill="DEEAF6" w:themeFill="accent1" w:themeFillTint="33"/>
          </w:tcPr>
          <w:p w:rsidR="00840E64" w:rsidRPr="00D458CC" w:rsidRDefault="00D458CC" w:rsidP="00840E64">
            <w:pPr>
              <w:rPr>
                <w:sz w:val="18"/>
                <w:szCs w:val="18"/>
              </w:rPr>
            </w:pPr>
            <w:r w:rsidRPr="00D458CC">
              <w:rPr>
                <w:sz w:val="18"/>
                <w:szCs w:val="18"/>
              </w:rPr>
              <w:t>E</w:t>
            </w:r>
            <w:r w:rsidR="00840E64" w:rsidRPr="00D458CC">
              <w:rPr>
                <w:sz w:val="18"/>
                <w:szCs w:val="18"/>
              </w:rPr>
              <w:t xml:space="preserve">stimate and use inverse operations to check answers to a calculation </w:t>
            </w:r>
          </w:p>
          <w:p w:rsidR="00840E64" w:rsidRPr="00D458CC" w:rsidRDefault="00840E64" w:rsidP="00840E64">
            <w:pPr>
              <w:rPr>
                <w:sz w:val="18"/>
                <w:szCs w:val="18"/>
              </w:rPr>
            </w:pPr>
          </w:p>
          <w:p w:rsidR="00840E64" w:rsidRPr="00D458CC" w:rsidRDefault="00840E64" w:rsidP="00840E64">
            <w:pPr>
              <w:rPr>
                <w:sz w:val="18"/>
                <w:szCs w:val="18"/>
              </w:rPr>
            </w:pPr>
          </w:p>
        </w:tc>
        <w:tc>
          <w:tcPr>
            <w:tcW w:w="2077" w:type="dxa"/>
            <w:gridSpan w:val="2"/>
            <w:shd w:val="clear" w:color="auto" w:fill="C5E0B3" w:themeFill="accent6" w:themeFillTint="66"/>
          </w:tcPr>
          <w:p w:rsidR="00840E64" w:rsidRPr="00D458CC" w:rsidRDefault="00D458CC" w:rsidP="00840E64">
            <w:pPr>
              <w:rPr>
                <w:sz w:val="18"/>
                <w:szCs w:val="18"/>
              </w:rPr>
            </w:pPr>
            <w:r w:rsidRPr="00D458CC">
              <w:rPr>
                <w:sz w:val="18"/>
                <w:szCs w:val="18"/>
              </w:rPr>
              <w:t>U</w:t>
            </w:r>
            <w:r w:rsidR="00840E64" w:rsidRPr="00D458CC">
              <w:rPr>
                <w:sz w:val="18"/>
                <w:szCs w:val="18"/>
              </w:rPr>
              <w:t>se rounding to check answers to calculations and determine, in the context of a problem, levels of accuracy</w:t>
            </w:r>
          </w:p>
          <w:p w:rsidR="00840E64" w:rsidRPr="00D458CC" w:rsidRDefault="00840E64" w:rsidP="00840E64">
            <w:pPr>
              <w:rPr>
                <w:sz w:val="18"/>
                <w:szCs w:val="18"/>
              </w:rPr>
            </w:pPr>
          </w:p>
          <w:p w:rsidR="00840E64" w:rsidRPr="00D458CC" w:rsidRDefault="00840E64" w:rsidP="00840E64">
            <w:pPr>
              <w:rPr>
                <w:sz w:val="18"/>
                <w:szCs w:val="18"/>
              </w:rPr>
            </w:pPr>
          </w:p>
        </w:tc>
        <w:tc>
          <w:tcPr>
            <w:tcW w:w="2078" w:type="dxa"/>
            <w:shd w:val="clear" w:color="auto" w:fill="C5E0B3" w:themeFill="accent6" w:themeFillTint="66"/>
          </w:tcPr>
          <w:p w:rsidR="00840E64" w:rsidRPr="00D458CC" w:rsidRDefault="00D458CC" w:rsidP="00840E64">
            <w:pPr>
              <w:rPr>
                <w:sz w:val="18"/>
                <w:szCs w:val="18"/>
              </w:rPr>
            </w:pPr>
            <w:r w:rsidRPr="00D458CC">
              <w:rPr>
                <w:sz w:val="18"/>
                <w:szCs w:val="18"/>
              </w:rPr>
              <w:t>U</w:t>
            </w:r>
            <w:r w:rsidR="00840E64" w:rsidRPr="00D458CC">
              <w:rPr>
                <w:sz w:val="18"/>
                <w:szCs w:val="18"/>
              </w:rPr>
              <w:t>se estimation to check answers to calculations and determine, in the context of a problem, an appropriate degree of accuracy</w:t>
            </w:r>
          </w:p>
        </w:tc>
      </w:tr>
    </w:tbl>
    <w:p w:rsidR="00E02141" w:rsidRDefault="00E02141"/>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tbl>
      <w:tblPr>
        <w:tblStyle w:val="TableGrid"/>
        <w:tblW w:w="0" w:type="auto"/>
        <w:tblLook w:val="04A0" w:firstRow="1" w:lastRow="0" w:firstColumn="1" w:lastColumn="0" w:noHBand="0" w:noVBand="1"/>
      </w:tblPr>
      <w:tblGrid>
        <w:gridCol w:w="846"/>
        <w:gridCol w:w="2077"/>
        <w:gridCol w:w="2077"/>
        <w:gridCol w:w="2078"/>
        <w:gridCol w:w="2077"/>
        <w:gridCol w:w="2078"/>
        <w:gridCol w:w="2077"/>
        <w:gridCol w:w="152"/>
        <w:gridCol w:w="1926"/>
      </w:tblGrid>
      <w:tr w:rsidR="00E02141" w:rsidRPr="003D523E" w:rsidTr="000079BB">
        <w:tc>
          <w:tcPr>
            <w:tcW w:w="846" w:type="dxa"/>
          </w:tcPr>
          <w:p w:rsidR="00E02141" w:rsidRPr="003D523E" w:rsidRDefault="00E02141" w:rsidP="000079BB">
            <w:pPr>
              <w:rPr>
                <w:rFonts w:asciiTheme="minorHAnsi" w:hAnsiTheme="minorHAnsi" w:cstheme="minorHAnsi"/>
                <w:sz w:val="18"/>
                <w:szCs w:val="18"/>
              </w:rPr>
            </w:pPr>
            <w:r w:rsidRPr="003D523E">
              <w:rPr>
                <w:rFonts w:asciiTheme="minorHAnsi" w:hAnsiTheme="minorHAnsi" w:cstheme="minorHAnsi"/>
                <w:sz w:val="18"/>
                <w:szCs w:val="18"/>
              </w:rPr>
              <w:lastRenderedPageBreak/>
              <w:t>Theme</w:t>
            </w:r>
          </w:p>
        </w:tc>
        <w:tc>
          <w:tcPr>
            <w:tcW w:w="2077" w:type="dxa"/>
          </w:tcPr>
          <w:p w:rsidR="00E02141" w:rsidRPr="003D523E" w:rsidRDefault="00E02141" w:rsidP="000079BB">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2077" w:type="dxa"/>
          </w:tcPr>
          <w:p w:rsidR="00E02141" w:rsidRPr="003D523E" w:rsidRDefault="00E02141" w:rsidP="000079BB">
            <w:pPr>
              <w:rPr>
                <w:rFonts w:asciiTheme="minorHAnsi" w:hAnsiTheme="minorHAnsi" w:cstheme="minorHAnsi"/>
                <w:sz w:val="18"/>
                <w:szCs w:val="18"/>
              </w:rPr>
            </w:pPr>
            <w:r w:rsidRPr="003D523E">
              <w:rPr>
                <w:rFonts w:asciiTheme="minorHAnsi" w:hAnsiTheme="minorHAnsi" w:cstheme="minorHAnsi"/>
                <w:sz w:val="18"/>
                <w:szCs w:val="18"/>
              </w:rPr>
              <w:t>Year 1</w:t>
            </w:r>
          </w:p>
        </w:tc>
        <w:tc>
          <w:tcPr>
            <w:tcW w:w="2078" w:type="dxa"/>
          </w:tcPr>
          <w:p w:rsidR="00E02141" w:rsidRPr="003D523E" w:rsidRDefault="00E02141" w:rsidP="000079BB">
            <w:pPr>
              <w:rPr>
                <w:rFonts w:asciiTheme="minorHAnsi" w:hAnsiTheme="minorHAnsi" w:cstheme="minorHAnsi"/>
                <w:sz w:val="18"/>
                <w:szCs w:val="18"/>
              </w:rPr>
            </w:pPr>
            <w:r w:rsidRPr="003D523E">
              <w:rPr>
                <w:rFonts w:asciiTheme="minorHAnsi" w:hAnsiTheme="minorHAnsi" w:cstheme="minorHAnsi"/>
                <w:sz w:val="18"/>
                <w:szCs w:val="18"/>
              </w:rPr>
              <w:t>Year 2</w:t>
            </w:r>
          </w:p>
        </w:tc>
        <w:tc>
          <w:tcPr>
            <w:tcW w:w="2077" w:type="dxa"/>
          </w:tcPr>
          <w:p w:rsidR="00E02141" w:rsidRPr="003D523E" w:rsidRDefault="00E02141" w:rsidP="000079BB">
            <w:pPr>
              <w:rPr>
                <w:rFonts w:asciiTheme="minorHAnsi" w:hAnsiTheme="minorHAnsi" w:cstheme="minorHAnsi"/>
                <w:sz w:val="18"/>
                <w:szCs w:val="18"/>
              </w:rPr>
            </w:pPr>
            <w:r w:rsidRPr="003D523E">
              <w:rPr>
                <w:rFonts w:asciiTheme="minorHAnsi" w:hAnsiTheme="minorHAnsi" w:cstheme="minorHAnsi"/>
                <w:sz w:val="18"/>
                <w:szCs w:val="18"/>
              </w:rPr>
              <w:t>Year 3</w:t>
            </w:r>
          </w:p>
        </w:tc>
        <w:tc>
          <w:tcPr>
            <w:tcW w:w="2078" w:type="dxa"/>
          </w:tcPr>
          <w:p w:rsidR="00E02141" w:rsidRPr="003D523E" w:rsidRDefault="00E02141" w:rsidP="000079BB">
            <w:pPr>
              <w:rPr>
                <w:rFonts w:asciiTheme="minorHAnsi" w:hAnsiTheme="minorHAnsi" w:cstheme="minorHAnsi"/>
                <w:sz w:val="18"/>
                <w:szCs w:val="18"/>
              </w:rPr>
            </w:pPr>
            <w:r w:rsidRPr="003D523E">
              <w:rPr>
                <w:rFonts w:asciiTheme="minorHAnsi" w:hAnsiTheme="minorHAnsi" w:cstheme="minorHAnsi"/>
                <w:sz w:val="18"/>
                <w:szCs w:val="18"/>
              </w:rPr>
              <w:t>Year 4</w:t>
            </w:r>
          </w:p>
        </w:tc>
        <w:tc>
          <w:tcPr>
            <w:tcW w:w="2077" w:type="dxa"/>
          </w:tcPr>
          <w:p w:rsidR="00E02141" w:rsidRPr="003D523E" w:rsidRDefault="00E02141" w:rsidP="000079BB">
            <w:pPr>
              <w:rPr>
                <w:rFonts w:asciiTheme="minorHAnsi" w:hAnsiTheme="minorHAnsi" w:cstheme="minorHAnsi"/>
                <w:sz w:val="18"/>
                <w:szCs w:val="18"/>
              </w:rPr>
            </w:pPr>
            <w:r w:rsidRPr="003D523E">
              <w:rPr>
                <w:rFonts w:asciiTheme="minorHAnsi" w:hAnsiTheme="minorHAnsi" w:cstheme="minorHAnsi"/>
                <w:sz w:val="18"/>
                <w:szCs w:val="18"/>
              </w:rPr>
              <w:t>Year 5</w:t>
            </w:r>
          </w:p>
        </w:tc>
        <w:tc>
          <w:tcPr>
            <w:tcW w:w="2078" w:type="dxa"/>
            <w:gridSpan w:val="2"/>
          </w:tcPr>
          <w:p w:rsidR="00E02141" w:rsidRPr="003D523E" w:rsidRDefault="00E02141" w:rsidP="000079BB">
            <w:pPr>
              <w:rPr>
                <w:rFonts w:asciiTheme="minorHAnsi" w:hAnsiTheme="minorHAnsi" w:cstheme="minorHAnsi"/>
                <w:sz w:val="18"/>
                <w:szCs w:val="18"/>
              </w:rPr>
            </w:pPr>
            <w:r w:rsidRPr="003D523E">
              <w:rPr>
                <w:rFonts w:asciiTheme="minorHAnsi" w:hAnsiTheme="minorHAnsi" w:cstheme="minorHAnsi"/>
                <w:sz w:val="18"/>
                <w:szCs w:val="18"/>
              </w:rPr>
              <w:t>Year 6</w:t>
            </w:r>
          </w:p>
        </w:tc>
      </w:tr>
      <w:tr w:rsidR="00E02141" w:rsidRPr="0029190D" w:rsidTr="00551614">
        <w:tc>
          <w:tcPr>
            <w:tcW w:w="846" w:type="dxa"/>
          </w:tcPr>
          <w:p w:rsidR="00E02141" w:rsidRPr="003D523E" w:rsidRDefault="00E02141" w:rsidP="000079BB">
            <w:pPr>
              <w:rPr>
                <w:rFonts w:asciiTheme="minorHAnsi" w:hAnsiTheme="minorHAnsi" w:cstheme="minorHAnsi"/>
                <w:sz w:val="18"/>
                <w:szCs w:val="18"/>
              </w:rPr>
            </w:pPr>
          </w:p>
        </w:tc>
        <w:tc>
          <w:tcPr>
            <w:tcW w:w="14542" w:type="dxa"/>
            <w:gridSpan w:val="8"/>
            <w:shd w:val="clear" w:color="auto" w:fill="0070C0"/>
          </w:tcPr>
          <w:p w:rsidR="00E02141" w:rsidRPr="00551614" w:rsidRDefault="00E02141" w:rsidP="000079BB">
            <w:pPr>
              <w:jc w:val="center"/>
              <w:rPr>
                <w:rFonts w:asciiTheme="minorHAnsi" w:hAnsiTheme="minorHAnsi" w:cstheme="minorHAnsi"/>
                <w:b/>
                <w:sz w:val="32"/>
                <w:szCs w:val="32"/>
              </w:rPr>
            </w:pPr>
            <w:r w:rsidRPr="00551614">
              <w:rPr>
                <w:rFonts w:asciiTheme="minorHAnsi" w:hAnsiTheme="minorHAnsi" w:cstheme="minorHAnsi"/>
                <w:b/>
                <w:sz w:val="32"/>
                <w:szCs w:val="32"/>
              </w:rPr>
              <w:t>Multiplication and division</w:t>
            </w:r>
          </w:p>
          <w:p w:rsidR="00551614" w:rsidRPr="0029190D" w:rsidRDefault="00551614" w:rsidP="000079BB">
            <w:pPr>
              <w:jc w:val="center"/>
              <w:rPr>
                <w:rFonts w:asciiTheme="minorHAnsi" w:hAnsiTheme="minorHAnsi" w:cstheme="minorHAnsi"/>
                <w:b/>
                <w:sz w:val="18"/>
                <w:szCs w:val="18"/>
              </w:rPr>
            </w:pPr>
          </w:p>
        </w:tc>
      </w:tr>
      <w:tr w:rsidR="00E02141" w:rsidRPr="00AA4176" w:rsidTr="00387DD4">
        <w:trPr>
          <w:cantSplit/>
          <w:trHeight w:val="1134"/>
        </w:trPr>
        <w:tc>
          <w:tcPr>
            <w:tcW w:w="846" w:type="dxa"/>
            <w:textDirection w:val="btLr"/>
          </w:tcPr>
          <w:p w:rsidR="00E02141" w:rsidRDefault="00E02141" w:rsidP="00E02141">
            <w:pPr>
              <w:ind w:left="113" w:right="113"/>
              <w:jc w:val="center"/>
            </w:pPr>
            <w:r>
              <w:t>Mental calculations</w:t>
            </w:r>
          </w:p>
        </w:tc>
        <w:tc>
          <w:tcPr>
            <w:tcW w:w="2077" w:type="dxa"/>
            <w:shd w:val="clear" w:color="auto" w:fill="FFE599" w:themeFill="accent4" w:themeFillTint="66"/>
          </w:tcPr>
          <w:p w:rsidR="00E02141" w:rsidRPr="00E02141" w:rsidRDefault="00E02141" w:rsidP="00E02141">
            <w:pPr>
              <w:rPr>
                <w:sz w:val="18"/>
                <w:szCs w:val="18"/>
              </w:rPr>
            </w:pPr>
          </w:p>
        </w:tc>
        <w:tc>
          <w:tcPr>
            <w:tcW w:w="2077" w:type="dxa"/>
            <w:shd w:val="clear" w:color="auto" w:fill="FFCCFF"/>
          </w:tcPr>
          <w:p w:rsidR="00E02141" w:rsidRPr="00E02141" w:rsidRDefault="00E02141" w:rsidP="00E02141">
            <w:pPr>
              <w:rPr>
                <w:sz w:val="18"/>
                <w:szCs w:val="18"/>
              </w:rPr>
            </w:pPr>
          </w:p>
        </w:tc>
        <w:tc>
          <w:tcPr>
            <w:tcW w:w="2078" w:type="dxa"/>
            <w:shd w:val="clear" w:color="auto" w:fill="FFCCFF"/>
          </w:tcPr>
          <w:p w:rsidR="00E02141" w:rsidRPr="00E02141" w:rsidRDefault="00E02141" w:rsidP="00E02141">
            <w:pPr>
              <w:rPr>
                <w:sz w:val="18"/>
                <w:szCs w:val="18"/>
              </w:rPr>
            </w:pPr>
            <w:r w:rsidRPr="00E02141">
              <w:rPr>
                <w:sz w:val="18"/>
                <w:szCs w:val="18"/>
              </w:rPr>
              <w:t xml:space="preserve">Recall and use multiplication and division facts for the 2, 5 and 10 multiplication tables, including recognising odd and even numbers </w:t>
            </w:r>
          </w:p>
          <w:p w:rsidR="00E02141" w:rsidRPr="00E02141" w:rsidRDefault="00E02141" w:rsidP="00E02141">
            <w:pPr>
              <w:rPr>
                <w:sz w:val="18"/>
                <w:szCs w:val="18"/>
              </w:rPr>
            </w:pPr>
          </w:p>
          <w:p w:rsidR="00E02141" w:rsidRDefault="00E02141" w:rsidP="00E02141">
            <w:pPr>
              <w:rPr>
                <w:sz w:val="18"/>
                <w:szCs w:val="18"/>
              </w:rPr>
            </w:pPr>
            <w:r w:rsidRPr="00E02141">
              <w:rPr>
                <w:sz w:val="18"/>
                <w:szCs w:val="18"/>
              </w:rPr>
              <w:t xml:space="preserve">Calculate mathematical statements for multiplication and division within the multiplication tables and write them using the multiplication (×), division (÷) and equals (=) signs </w:t>
            </w:r>
          </w:p>
          <w:p w:rsidR="00E40BE1" w:rsidRPr="007668F8" w:rsidRDefault="00E40BE1" w:rsidP="00E02141">
            <w:pPr>
              <w:rPr>
                <w:color w:val="FF0000"/>
                <w:sz w:val="18"/>
                <w:szCs w:val="18"/>
              </w:rPr>
            </w:pPr>
            <w:r w:rsidRPr="007668F8">
              <w:rPr>
                <w:color w:val="FF0000"/>
                <w:sz w:val="18"/>
                <w:szCs w:val="18"/>
              </w:rPr>
              <w:t>Multiplication tables, repeated addition</w:t>
            </w:r>
          </w:p>
          <w:p w:rsidR="00E02141" w:rsidRPr="00E02141" w:rsidRDefault="00E02141" w:rsidP="00E02141">
            <w:pPr>
              <w:rPr>
                <w:sz w:val="18"/>
                <w:szCs w:val="18"/>
              </w:rPr>
            </w:pPr>
          </w:p>
        </w:tc>
        <w:tc>
          <w:tcPr>
            <w:tcW w:w="2077" w:type="dxa"/>
            <w:shd w:val="clear" w:color="auto" w:fill="DEEAF6" w:themeFill="accent1" w:themeFillTint="33"/>
          </w:tcPr>
          <w:p w:rsidR="00E02141" w:rsidRPr="00E02141" w:rsidRDefault="00E02141" w:rsidP="00E02141">
            <w:pPr>
              <w:rPr>
                <w:sz w:val="18"/>
                <w:szCs w:val="18"/>
              </w:rPr>
            </w:pPr>
            <w:r w:rsidRPr="00E02141">
              <w:rPr>
                <w:sz w:val="18"/>
                <w:szCs w:val="18"/>
              </w:rPr>
              <w:t xml:space="preserve">Recall and use multiplication and division facts for the 3, 4 and 8 multiplication tables </w:t>
            </w:r>
          </w:p>
          <w:p w:rsidR="00E02141" w:rsidRPr="00E02141" w:rsidRDefault="00E02141" w:rsidP="00E02141">
            <w:pPr>
              <w:rPr>
                <w:sz w:val="18"/>
                <w:szCs w:val="18"/>
              </w:rPr>
            </w:pPr>
          </w:p>
        </w:tc>
        <w:tc>
          <w:tcPr>
            <w:tcW w:w="2078" w:type="dxa"/>
            <w:shd w:val="clear" w:color="auto" w:fill="DEEAF6" w:themeFill="accent1" w:themeFillTint="33"/>
          </w:tcPr>
          <w:p w:rsidR="00E02141" w:rsidRPr="00E02141" w:rsidRDefault="00E02141" w:rsidP="00E02141">
            <w:pPr>
              <w:rPr>
                <w:sz w:val="18"/>
                <w:szCs w:val="18"/>
              </w:rPr>
            </w:pPr>
            <w:r w:rsidRPr="00E02141">
              <w:rPr>
                <w:sz w:val="18"/>
                <w:szCs w:val="18"/>
              </w:rPr>
              <w:t xml:space="preserve">Recall multiplication and division facts for multiplication tables up to 12 × 12 </w:t>
            </w:r>
          </w:p>
          <w:p w:rsidR="00E02141" w:rsidRPr="00E02141" w:rsidRDefault="00E02141" w:rsidP="00E02141">
            <w:pPr>
              <w:rPr>
                <w:sz w:val="18"/>
                <w:szCs w:val="18"/>
              </w:rPr>
            </w:pPr>
          </w:p>
          <w:p w:rsidR="00E02141" w:rsidRPr="00E02141" w:rsidRDefault="00E02141" w:rsidP="00E02141">
            <w:pPr>
              <w:rPr>
                <w:sz w:val="18"/>
                <w:szCs w:val="18"/>
              </w:rPr>
            </w:pPr>
            <w:r w:rsidRPr="00E02141">
              <w:rPr>
                <w:sz w:val="18"/>
                <w:szCs w:val="18"/>
              </w:rPr>
              <w:t>Recognise and use factor pairs and commutativity in mental calculations</w:t>
            </w:r>
          </w:p>
          <w:p w:rsidR="00E02141" w:rsidRPr="00E02141" w:rsidRDefault="00E02141" w:rsidP="00E02141">
            <w:pPr>
              <w:rPr>
                <w:sz w:val="18"/>
                <w:szCs w:val="18"/>
              </w:rPr>
            </w:pPr>
          </w:p>
          <w:p w:rsidR="00E02141" w:rsidRDefault="00E02141" w:rsidP="00E02141">
            <w:pPr>
              <w:rPr>
                <w:sz w:val="18"/>
                <w:szCs w:val="18"/>
              </w:rPr>
            </w:pPr>
            <w:r w:rsidRPr="00E02141">
              <w:rPr>
                <w:sz w:val="18"/>
                <w:szCs w:val="18"/>
              </w:rPr>
              <w:t>Use place value, known and derived facts to multiply and divide mentally, including: multiplying by 0 and 1; dividing by 1; multiplying together three numbers</w:t>
            </w:r>
            <w:r w:rsidR="001B35E2">
              <w:rPr>
                <w:sz w:val="18"/>
                <w:szCs w:val="18"/>
              </w:rPr>
              <w:t xml:space="preserve"> </w:t>
            </w:r>
          </w:p>
          <w:p w:rsidR="001B35E2" w:rsidRPr="007668F8" w:rsidRDefault="001B35E2" w:rsidP="00E02141">
            <w:pPr>
              <w:rPr>
                <w:color w:val="FF0000"/>
                <w:sz w:val="18"/>
                <w:szCs w:val="18"/>
              </w:rPr>
            </w:pPr>
            <w:r w:rsidRPr="007668F8">
              <w:rPr>
                <w:color w:val="FF0000"/>
                <w:sz w:val="18"/>
                <w:szCs w:val="18"/>
              </w:rPr>
              <w:t>Factor pairs, distributive law</w:t>
            </w:r>
          </w:p>
          <w:p w:rsidR="00E02141" w:rsidRPr="00E02141" w:rsidRDefault="00E02141" w:rsidP="00E02141">
            <w:pPr>
              <w:rPr>
                <w:sz w:val="18"/>
                <w:szCs w:val="18"/>
              </w:rPr>
            </w:pPr>
          </w:p>
          <w:p w:rsidR="00E02141" w:rsidRPr="00E02141" w:rsidRDefault="00E02141" w:rsidP="00E02141">
            <w:pPr>
              <w:rPr>
                <w:sz w:val="18"/>
                <w:szCs w:val="18"/>
              </w:rPr>
            </w:pPr>
          </w:p>
        </w:tc>
        <w:tc>
          <w:tcPr>
            <w:tcW w:w="2077" w:type="dxa"/>
            <w:shd w:val="clear" w:color="auto" w:fill="C5E0B3" w:themeFill="accent6" w:themeFillTint="66"/>
          </w:tcPr>
          <w:p w:rsidR="00E02141" w:rsidRPr="00E02141" w:rsidRDefault="00E02141" w:rsidP="00E02141">
            <w:pPr>
              <w:rPr>
                <w:sz w:val="18"/>
                <w:szCs w:val="18"/>
              </w:rPr>
            </w:pPr>
            <w:r w:rsidRPr="00E02141">
              <w:rPr>
                <w:sz w:val="18"/>
                <w:szCs w:val="18"/>
              </w:rPr>
              <w:t xml:space="preserve">Multiply and divide numbers mentally drawing upon known facts </w:t>
            </w:r>
          </w:p>
        </w:tc>
        <w:tc>
          <w:tcPr>
            <w:tcW w:w="2078" w:type="dxa"/>
            <w:gridSpan w:val="2"/>
            <w:shd w:val="clear" w:color="auto" w:fill="C5E0B3" w:themeFill="accent6" w:themeFillTint="66"/>
          </w:tcPr>
          <w:p w:rsidR="00E02141" w:rsidRPr="00E02141" w:rsidRDefault="00E02141" w:rsidP="00E02141">
            <w:pPr>
              <w:rPr>
                <w:sz w:val="18"/>
                <w:szCs w:val="18"/>
              </w:rPr>
            </w:pPr>
            <w:r w:rsidRPr="00E02141">
              <w:rPr>
                <w:sz w:val="18"/>
                <w:szCs w:val="18"/>
              </w:rPr>
              <w:t>Perform mental calculations, including with mixed operations and large numbers</w:t>
            </w:r>
          </w:p>
          <w:p w:rsidR="00E02141" w:rsidRPr="00E02141" w:rsidRDefault="00E02141" w:rsidP="00E02141">
            <w:pPr>
              <w:rPr>
                <w:sz w:val="18"/>
                <w:szCs w:val="18"/>
              </w:rPr>
            </w:pPr>
          </w:p>
        </w:tc>
      </w:tr>
      <w:tr w:rsidR="00E05A26" w:rsidRPr="00BF041A" w:rsidTr="00387DD4">
        <w:trPr>
          <w:cantSplit/>
          <w:trHeight w:val="1134"/>
        </w:trPr>
        <w:tc>
          <w:tcPr>
            <w:tcW w:w="846" w:type="dxa"/>
            <w:textDirection w:val="btLr"/>
          </w:tcPr>
          <w:p w:rsidR="00E05A26" w:rsidRDefault="00E05A26" w:rsidP="00E05A26">
            <w:pPr>
              <w:ind w:left="113" w:right="113"/>
              <w:jc w:val="center"/>
            </w:pPr>
            <w:r>
              <w:lastRenderedPageBreak/>
              <w:t>Multiples, factors, prime numbers, square and cubes</w:t>
            </w:r>
          </w:p>
        </w:tc>
        <w:tc>
          <w:tcPr>
            <w:tcW w:w="2077" w:type="dxa"/>
            <w:shd w:val="clear" w:color="auto" w:fill="FFE599" w:themeFill="accent4" w:themeFillTint="66"/>
          </w:tcPr>
          <w:p w:rsidR="00E05A26" w:rsidRPr="00E05A26" w:rsidRDefault="00E05A26" w:rsidP="00E05A26">
            <w:pPr>
              <w:rPr>
                <w:sz w:val="18"/>
                <w:szCs w:val="18"/>
              </w:rPr>
            </w:pPr>
          </w:p>
        </w:tc>
        <w:tc>
          <w:tcPr>
            <w:tcW w:w="2077" w:type="dxa"/>
            <w:shd w:val="clear" w:color="auto" w:fill="FFCCFF"/>
          </w:tcPr>
          <w:p w:rsidR="00E05A26" w:rsidRPr="00E05A26" w:rsidRDefault="00E05A26" w:rsidP="00E05A26">
            <w:pPr>
              <w:rPr>
                <w:sz w:val="18"/>
                <w:szCs w:val="18"/>
              </w:rPr>
            </w:pPr>
          </w:p>
        </w:tc>
        <w:tc>
          <w:tcPr>
            <w:tcW w:w="2078" w:type="dxa"/>
            <w:shd w:val="clear" w:color="auto" w:fill="FFCCFF"/>
          </w:tcPr>
          <w:p w:rsidR="00E05A26" w:rsidRPr="00E05A26" w:rsidRDefault="00E05A26" w:rsidP="00E05A26">
            <w:pPr>
              <w:rPr>
                <w:sz w:val="18"/>
                <w:szCs w:val="18"/>
              </w:rPr>
            </w:pPr>
          </w:p>
        </w:tc>
        <w:tc>
          <w:tcPr>
            <w:tcW w:w="2077" w:type="dxa"/>
            <w:shd w:val="clear" w:color="auto" w:fill="DEEAF6" w:themeFill="accent1" w:themeFillTint="33"/>
          </w:tcPr>
          <w:p w:rsidR="00E05A26" w:rsidRPr="00E05A26" w:rsidRDefault="00E05A26" w:rsidP="00E05A26">
            <w:pPr>
              <w:rPr>
                <w:sz w:val="18"/>
                <w:szCs w:val="18"/>
              </w:rPr>
            </w:pPr>
          </w:p>
        </w:tc>
        <w:tc>
          <w:tcPr>
            <w:tcW w:w="2078" w:type="dxa"/>
            <w:shd w:val="clear" w:color="auto" w:fill="DEEAF6" w:themeFill="accent1" w:themeFillTint="33"/>
          </w:tcPr>
          <w:p w:rsidR="00E05A26" w:rsidRPr="00E05A26" w:rsidRDefault="00E05A26" w:rsidP="00E05A26">
            <w:pPr>
              <w:rPr>
                <w:sz w:val="18"/>
                <w:szCs w:val="18"/>
              </w:rPr>
            </w:pPr>
            <w:r w:rsidRPr="00E05A26">
              <w:rPr>
                <w:sz w:val="18"/>
                <w:szCs w:val="18"/>
              </w:rPr>
              <w:t>Recognise and use factor pairs and commutativity in mental calculations</w:t>
            </w:r>
          </w:p>
          <w:p w:rsidR="00E05A26" w:rsidRPr="00E05A26" w:rsidRDefault="00E05A26" w:rsidP="00E05A26">
            <w:pPr>
              <w:rPr>
                <w:sz w:val="18"/>
                <w:szCs w:val="18"/>
              </w:rPr>
            </w:pPr>
          </w:p>
        </w:tc>
        <w:tc>
          <w:tcPr>
            <w:tcW w:w="2077" w:type="dxa"/>
            <w:shd w:val="clear" w:color="auto" w:fill="C5E0B3" w:themeFill="accent6" w:themeFillTint="66"/>
          </w:tcPr>
          <w:p w:rsidR="00E05A26" w:rsidRPr="00E05A26" w:rsidRDefault="00E05A26" w:rsidP="00E05A26">
            <w:pPr>
              <w:rPr>
                <w:sz w:val="18"/>
                <w:szCs w:val="18"/>
              </w:rPr>
            </w:pPr>
            <w:r w:rsidRPr="00E05A26">
              <w:rPr>
                <w:sz w:val="18"/>
                <w:szCs w:val="18"/>
              </w:rPr>
              <w:t xml:space="preserve">Identify multiples and factors, including finding all factor pairs of a number, and common factors of two numbers </w:t>
            </w:r>
          </w:p>
          <w:p w:rsidR="00E05A26" w:rsidRPr="00E05A26" w:rsidRDefault="00E05A26" w:rsidP="00E05A26">
            <w:pPr>
              <w:rPr>
                <w:sz w:val="18"/>
                <w:szCs w:val="18"/>
              </w:rPr>
            </w:pPr>
          </w:p>
          <w:p w:rsidR="00E05A26" w:rsidRPr="00E05A26" w:rsidRDefault="00E05A26" w:rsidP="00E05A26">
            <w:pPr>
              <w:rPr>
                <w:sz w:val="18"/>
                <w:szCs w:val="18"/>
              </w:rPr>
            </w:pPr>
            <w:r w:rsidRPr="00E05A26">
              <w:rPr>
                <w:sz w:val="18"/>
                <w:szCs w:val="18"/>
              </w:rPr>
              <w:t>Know and use the vocabulary of prime numbers, prime factors and composite (nonprime) numbers</w:t>
            </w:r>
          </w:p>
          <w:p w:rsidR="00E05A26" w:rsidRPr="00E05A26" w:rsidRDefault="00E05A26" w:rsidP="00E05A26">
            <w:pPr>
              <w:rPr>
                <w:sz w:val="18"/>
                <w:szCs w:val="18"/>
              </w:rPr>
            </w:pPr>
            <w:r w:rsidRPr="00E05A26">
              <w:rPr>
                <w:sz w:val="18"/>
                <w:szCs w:val="18"/>
              </w:rPr>
              <w:t xml:space="preserve">establish whether a number up to 100 is prime and recall prime numbers up to 19 </w:t>
            </w:r>
          </w:p>
          <w:p w:rsidR="00E05A26" w:rsidRPr="00E05A26" w:rsidRDefault="00E05A26" w:rsidP="00E05A26">
            <w:pPr>
              <w:rPr>
                <w:sz w:val="18"/>
                <w:szCs w:val="18"/>
              </w:rPr>
            </w:pPr>
          </w:p>
          <w:p w:rsidR="00E05A26" w:rsidRPr="00E05A26" w:rsidRDefault="00E05A26" w:rsidP="00E05A26">
            <w:pPr>
              <w:rPr>
                <w:sz w:val="18"/>
                <w:szCs w:val="18"/>
              </w:rPr>
            </w:pPr>
            <w:r w:rsidRPr="00E05A26">
              <w:rPr>
                <w:sz w:val="18"/>
                <w:szCs w:val="18"/>
              </w:rPr>
              <w:t xml:space="preserve">Recognise and use square numbers and cube numbers, and the notation for squared </w:t>
            </w:r>
            <w:proofErr w:type="gramStart"/>
            <w:r w:rsidRPr="00E05A26">
              <w:rPr>
                <w:sz w:val="18"/>
                <w:szCs w:val="18"/>
              </w:rPr>
              <w:t>( 2</w:t>
            </w:r>
            <w:proofErr w:type="gramEnd"/>
            <w:r w:rsidRPr="00E05A26">
              <w:rPr>
                <w:sz w:val="18"/>
                <w:szCs w:val="18"/>
              </w:rPr>
              <w:t xml:space="preserve"> ) and cubed (3 ) </w:t>
            </w:r>
          </w:p>
          <w:p w:rsidR="00E05A26" w:rsidRPr="00E05A26" w:rsidRDefault="00E05A26" w:rsidP="00E05A26">
            <w:pPr>
              <w:rPr>
                <w:sz w:val="18"/>
                <w:szCs w:val="18"/>
              </w:rPr>
            </w:pPr>
          </w:p>
        </w:tc>
        <w:tc>
          <w:tcPr>
            <w:tcW w:w="2078" w:type="dxa"/>
            <w:gridSpan w:val="2"/>
            <w:shd w:val="clear" w:color="auto" w:fill="C5E0B3" w:themeFill="accent6" w:themeFillTint="66"/>
          </w:tcPr>
          <w:p w:rsidR="00E05A26" w:rsidRPr="00E05A26" w:rsidRDefault="00E05A26" w:rsidP="00E05A26">
            <w:pPr>
              <w:rPr>
                <w:sz w:val="18"/>
                <w:szCs w:val="18"/>
              </w:rPr>
            </w:pPr>
            <w:r w:rsidRPr="00E05A26">
              <w:rPr>
                <w:sz w:val="18"/>
                <w:szCs w:val="18"/>
              </w:rPr>
              <w:t xml:space="preserve">Identify common factors, common multiples and prime numbers </w:t>
            </w:r>
          </w:p>
        </w:tc>
      </w:tr>
      <w:tr w:rsidR="003848F4" w:rsidRPr="005D4241" w:rsidTr="00387DD4">
        <w:trPr>
          <w:cantSplit/>
          <w:trHeight w:val="1134"/>
        </w:trPr>
        <w:tc>
          <w:tcPr>
            <w:tcW w:w="846" w:type="dxa"/>
            <w:textDirection w:val="btLr"/>
          </w:tcPr>
          <w:p w:rsidR="003848F4" w:rsidRDefault="003848F4" w:rsidP="003848F4">
            <w:pPr>
              <w:ind w:left="113" w:right="113"/>
              <w:jc w:val="center"/>
            </w:pPr>
            <w:r>
              <w:lastRenderedPageBreak/>
              <w:t>Written calculations</w:t>
            </w:r>
          </w:p>
        </w:tc>
        <w:tc>
          <w:tcPr>
            <w:tcW w:w="2077" w:type="dxa"/>
            <w:shd w:val="clear" w:color="auto" w:fill="FFE599" w:themeFill="accent4" w:themeFillTint="66"/>
          </w:tcPr>
          <w:p w:rsidR="003848F4" w:rsidRPr="003848F4" w:rsidRDefault="003848F4" w:rsidP="003848F4">
            <w:pPr>
              <w:rPr>
                <w:rFonts w:asciiTheme="minorHAnsi" w:hAnsiTheme="minorHAnsi" w:cstheme="minorHAnsi"/>
                <w:sz w:val="18"/>
                <w:szCs w:val="18"/>
              </w:rPr>
            </w:pPr>
          </w:p>
        </w:tc>
        <w:tc>
          <w:tcPr>
            <w:tcW w:w="2077" w:type="dxa"/>
            <w:shd w:val="clear" w:color="auto" w:fill="FFCCFF"/>
          </w:tcPr>
          <w:p w:rsidR="003848F4" w:rsidRPr="003848F4" w:rsidRDefault="003848F4" w:rsidP="003848F4">
            <w:pPr>
              <w:rPr>
                <w:rFonts w:asciiTheme="minorHAnsi" w:hAnsiTheme="minorHAnsi" w:cstheme="minorHAnsi"/>
                <w:sz w:val="18"/>
                <w:szCs w:val="18"/>
              </w:rPr>
            </w:pPr>
          </w:p>
        </w:tc>
        <w:tc>
          <w:tcPr>
            <w:tcW w:w="2078" w:type="dxa"/>
            <w:shd w:val="clear" w:color="auto" w:fill="FFCCFF"/>
          </w:tcPr>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t xml:space="preserve">Show that multiplication of two numbers can be done in any order (commutative) and division of one number by another cannot </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color w:val="00B050"/>
                <w:sz w:val="18"/>
                <w:szCs w:val="18"/>
                <w:u w:val="single"/>
              </w:rPr>
            </w:pPr>
            <w:r w:rsidRPr="003848F4">
              <w:rPr>
                <w:rFonts w:asciiTheme="minorHAnsi" w:hAnsiTheme="minorHAnsi" w:cstheme="minorHAnsi"/>
                <w:color w:val="00B050"/>
                <w:sz w:val="18"/>
                <w:szCs w:val="18"/>
                <w:u w:val="single"/>
              </w:rPr>
              <w:t>Methods:</w:t>
            </w: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Use resources to do repeated grouping/repeated addition</w:t>
            </w:r>
          </w:p>
          <w:p w:rsidR="003848F4" w:rsidRPr="003848F4" w:rsidRDefault="003848F4" w:rsidP="003848F4">
            <w:pPr>
              <w:rPr>
                <w:rFonts w:asciiTheme="minorHAnsi" w:hAnsiTheme="minorHAnsi" w:cstheme="minorHAnsi"/>
                <w:color w:val="00B050"/>
                <w:sz w:val="18"/>
                <w:szCs w:val="18"/>
              </w:rPr>
            </w:pP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Children use and draw a number line to show</w:t>
            </w: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repeated addition.</w:t>
            </w:r>
          </w:p>
          <w:p w:rsidR="003848F4" w:rsidRPr="003848F4" w:rsidRDefault="003848F4" w:rsidP="003848F4">
            <w:pPr>
              <w:rPr>
                <w:rFonts w:asciiTheme="minorHAnsi" w:hAnsiTheme="minorHAnsi" w:cstheme="minorHAnsi"/>
                <w:color w:val="00B050"/>
                <w:sz w:val="18"/>
                <w:szCs w:val="18"/>
              </w:rPr>
            </w:pPr>
          </w:p>
          <w:p w:rsid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Draw arrays.</w:t>
            </w:r>
          </w:p>
          <w:p w:rsidR="00E40BE1" w:rsidRDefault="00E40BE1" w:rsidP="003848F4">
            <w:pPr>
              <w:rPr>
                <w:rFonts w:asciiTheme="minorHAnsi" w:hAnsiTheme="minorHAnsi" w:cstheme="minorHAnsi"/>
                <w:sz w:val="18"/>
                <w:szCs w:val="18"/>
              </w:rPr>
            </w:pPr>
          </w:p>
          <w:p w:rsidR="00E40BE1" w:rsidRPr="007668F8" w:rsidRDefault="00E40BE1" w:rsidP="003848F4">
            <w:pPr>
              <w:rPr>
                <w:rFonts w:asciiTheme="minorHAnsi" w:hAnsiTheme="minorHAnsi" w:cstheme="minorHAnsi"/>
                <w:color w:val="FF0000"/>
                <w:sz w:val="18"/>
                <w:szCs w:val="18"/>
              </w:rPr>
            </w:pPr>
            <w:r w:rsidRPr="007668F8">
              <w:rPr>
                <w:color w:val="FF0000"/>
                <w:sz w:val="18"/>
                <w:szCs w:val="18"/>
              </w:rPr>
              <w:t>commutative</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sz w:val="18"/>
                <w:szCs w:val="18"/>
              </w:rPr>
            </w:pPr>
          </w:p>
        </w:tc>
        <w:tc>
          <w:tcPr>
            <w:tcW w:w="2077" w:type="dxa"/>
            <w:shd w:val="clear" w:color="auto" w:fill="DEEAF6" w:themeFill="accent1" w:themeFillTint="33"/>
          </w:tcPr>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color w:val="00B050"/>
                <w:sz w:val="18"/>
                <w:szCs w:val="18"/>
                <w:u w:val="single"/>
              </w:rPr>
            </w:pPr>
            <w:r w:rsidRPr="003848F4">
              <w:rPr>
                <w:rFonts w:asciiTheme="minorHAnsi" w:hAnsiTheme="minorHAnsi" w:cstheme="minorHAnsi"/>
                <w:color w:val="00B050"/>
                <w:sz w:val="18"/>
                <w:szCs w:val="18"/>
                <w:u w:val="single"/>
              </w:rPr>
              <w:t>Methods:</w:t>
            </w: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 xml:space="preserve">Use/draw place value counters </w:t>
            </w:r>
          </w:p>
          <w:p w:rsidR="003848F4" w:rsidRPr="003848F4" w:rsidRDefault="003848F4" w:rsidP="003848F4">
            <w:pPr>
              <w:rPr>
                <w:rFonts w:asciiTheme="minorHAnsi" w:hAnsiTheme="minorHAnsi" w:cstheme="minorHAnsi"/>
                <w:color w:val="00B050"/>
                <w:sz w:val="18"/>
                <w:szCs w:val="18"/>
              </w:rPr>
            </w:pP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Expanded method for multiplication.</w:t>
            </w:r>
          </w:p>
          <w:p w:rsidR="003848F4" w:rsidRPr="003848F4" w:rsidRDefault="003848F4" w:rsidP="003848F4">
            <w:pPr>
              <w:rPr>
                <w:rFonts w:asciiTheme="minorHAnsi" w:hAnsiTheme="minorHAnsi" w:cstheme="minorHAnsi"/>
                <w:color w:val="00B050"/>
                <w:sz w:val="18"/>
                <w:szCs w:val="18"/>
              </w:rPr>
            </w:pP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Written bus stop method.</w:t>
            </w:r>
          </w:p>
          <w:p w:rsidR="003848F4" w:rsidRPr="003848F4" w:rsidRDefault="001B35E2" w:rsidP="003848F4">
            <w:pPr>
              <w:rPr>
                <w:rFonts w:asciiTheme="minorHAnsi" w:hAnsiTheme="minorHAnsi" w:cstheme="minorHAnsi"/>
                <w:sz w:val="18"/>
                <w:szCs w:val="18"/>
              </w:rPr>
            </w:pPr>
            <w:r w:rsidRPr="007668F8">
              <w:rPr>
                <w:rFonts w:asciiTheme="minorHAnsi" w:hAnsiTheme="minorHAnsi" w:cstheme="minorHAnsi"/>
                <w:color w:val="FF0000"/>
                <w:sz w:val="18"/>
                <w:szCs w:val="18"/>
              </w:rPr>
              <w:t>Exchange, mathematical statements</w:t>
            </w:r>
          </w:p>
        </w:tc>
        <w:tc>
          <w:tcPr>
            <w:tcW w:w="2078" w:type="dxa"/>
            <w:shd w:val="clear" w:color="auto" w:fill="DEEAF6" w:themeFill="accent1" w:themeFillTint="33"/>
          </w:tcPr>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t xml:space="preserve">Multiply two-digit and three-digit numbers by a one-digit number using formal written layout </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color w:val="00B050"/>
                <w:sz w:val="18"/>
                <w:szCs w:val="18"/>
                <w:u w:val="single"/>
              </w:rPr>
            </w:pPr>
            <w:r w:rsidRPr="003848F4">
              <w:rPr>
                <w:rFonts w:asciiTheme="minorHAnsi" w:hAnsiTheme="minorHAnsi" w:cstheme="minorHAnsi"/>
                <w:color w:val="00B050"/>
                <w:sz w:val="18"/>
                <w:szCs w:val="18"/>
                <w:u w:val="single"/>
              </w:rPr>
              <w:t>Methods:</w:t>
            </w: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Expanded method for multiplication.</w:t>
            </w:r>
          </w:p>
          <w:p w:rsidR="003848F4" w:rsidRPr="003848F4" w:rsidRDefault="003848F4" w:rsidP="003848F4">
            <w:pPr>
              <w:rPr>
                <w:rFonts w:asciiTheme="minorHAnsi" w:hAnsiTheme="minorHAnsi" w:cstheme="minorHAnsi"/>
                <w:color w:val="00B050"/>
                <w:sz w:val="18"/>
                <w:szCs w:val="18"/>
              </w:rPr>
            </w:pP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Written bus stop method.</w:t>
            </w:r>
          </w:p>
          <w:p w:rsidR="003848F4" w:rsidRPr="003848F4" w:rsidRDefault="003848F4" w:rsidP="003848F4">
            <w:pPr>
              <w:rPr>
                <w:rFonts w:asciiTheme="minorHAnsi" w:hAnsiTheme="minorHAnsi" w:cstheme="minorHAnsi"/>
                <w:sz w:val="18"/>
                <w:szCs w:val="18"/>
              </w:rPr>
            </w:pPr>
          </w:p>
        </w:tc>
        <w:tc>
          <w:tcPr>
            <w:tcW w:w="2077" w:type="dxa"/>
            <w:shd w:val="clear" w:color="auto" w:fill="C5E0B3" w:themeFill="accent6" w:themeFillTint="66"/>
          </w:tcPr>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t>Multiply numbers up to 4 digits by a one- or two-digit number using a formal written method, including long multiplication for two-digit numbers</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t>Divide numbers up to 4 digits by a one-digit number using the formal written method of short division and interpret remainders appropriately for the context</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t>Multiply and divide whole numbers and those involving decimals by 10, 100 and 1000</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color w:val="00B050"/>
                <w:sz w:val="18"/>
                <w:szCs w:val="18"/>
                <w:u w:val="single"/>
              </w:rPr>
            </w:pPr>
            <w:r w:rsidRPr="003848F4">
              <w:rPr>
                <w:rFonts w:asciiTheme="minorHAnsi" w:hAnsiTheme="minorHAnsi" w:cstheme="minorHAnsi"/>
                <w:color w:val="00B050"/>
                <w:sz w:val="18"/>
                <w:szCs w:val="18"/>
                <w:u w:val="single"/>
              </w:rPr>
              <w:t xml:space="preserve">Methods: </w:t>
            </w: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Place value counters</w:t>
            </w:r>
          </w:p>
          <w:p w:rsidR="003848F4" w:rsidRPr="003848F4" w:rsidRDefault="003848F4" w:rsidP="003848F4">
            <w:pPr>
              <w:rPr>
                <w:rFonts w:asciiTheme="minorHAnsi" w:hAnsiTheme="minorHAnsi" w:cstheme="minorHAnsi"/>
                <w:color w:val="00B050"/>
                <w:sz w:val="18"/>
                <w:szCs w:val="18"/>
              </w:rPr>
            </w:pP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Use the expanded column method for multiplying double digits, moving onto the compact method.</w:t>
            </w:r>
          </w:p>
          <w:p w:rsidR="003848F4" w:rsidRPr="003848F4" w:rsidRDefault="003848F4" w:rsidP="003848F4">
            <w:pPr>
              <w:rPr>
                <w:rFonts w:asciiTheme="minorHAnsi" w:hAnsiTheme="minorHAnsi" w:cstheme="minorHAnsi"/>
                <w:color w:val="00B050"/>
                <w:sz w:val="18"/>
                <w:szCs w:val="18"/>
              </w:rPr>
            </w:pP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 xml:space="preserve">Bus stop method for division. </w:t>
            </w:r>
          </w:p>
          <w:p w:rsidR="003848F4" w:rsidRPr="007668F8" w:rsidRDefault="002F22BE" w:rsidP="003848F4">
            <w:pPr>
              <w:rPr>
                <w:rFonts w:asciiTheme="minorHAnsi" w:hAnsiTheme="minorHAnsi" w:cstheme="minorHAnsi"/>
                <w:color w:val="FF0000"/>
                <w:sz w:val="18"/>
                <w:szCs w:val="18"/>
              </w:rPr>
            </w:pPr>
            <w:r w:rsidRPr="007668F8">
              <w:rPr>
                <w:color w:val="FF0000"/>
                <w:sz w:val="18"/>
                <w:szCs w:val="18"/>
              </w:rPr>
              <w:t>prime numbers, prime factors and composite (nonprime) numbers, integer</w:t>
            </w:r>
          </w:p>
          <w:p w:rsidR="003848F4" w:rsidRPr="007668F8" w:rsidRDefault="002F22BE" w:rsidP="003848F4">
            <w:pPr>
              <w:rPr>
                <w:rFonts w:asciiTheme="minorHAnsi" w:hAnsiTheme="minorHAnsi" w:cstheme="minorHAnsi"/>
                <w:color w:val="FF0000"/>
                <w:sz w:val="18"/>
                <w:szCs w:val="18"/>
              </w:rPr>
            </w:pPr>
            <w:r w:rsidRPr="007668F8">
              <w:rPr>
                <w:color w:val="FF0000"/>
                <w:sz w:val="18"/>
                <w:szCs w:val="18"/>
              </w:rPr>
              <w:t>square numbers and cube numbers</w:t>
            </w:r>
          </w:p>
          <w:p w:rsidR="003848F4" w:rsidRPr="007668F8" w:rsidRDefault="00390B31" w:rsidP="003848F4">
            <w:pPr>
              <w:rPr>
                <w:rFonts w:asciiTheme="minorHAnsi" w:hAnsiTheme="minorHAnsi" w:cstheme="minorHAnsi"/>
                <w:color w:val="FF0000"/>
                <w:sz w:val="18"/>
                <w:szCs w:val="18"/>
              </w:rPr>
            </w:pPr>
            <w:r w:rsidRPr="007668F8">
              <w:rPr>
                <w:rFonts w:asciiTheme="minorHAnsi" w:hAnsiTheme="minorHAnsi" w:cstheme="minorHAnsi"/>
                <w:color w:val="FF0000"/>
                <w:sz w:val="18"/>
                <w:szCs w:val="18"/>
              </w:rPr>
              <w:t>multiples, factors,</w:t>
            </w:r>
          </w:p>
          <w:p w:rsidR="00390B31" w:rsidRPr="007668F8" w:rsidRDefault="00390B31" w:rsidP="003848F4">
            <w:pPr>
              <w:rPr>
                <w:rFonts w:asciiTheme="minorHAnsi" w:hAnsiTheme="minorHAnsi" w:cstheme="minorHAnsi"/>
                <w:color w:val="FF0000"/>
                <w:sz w:val="18"/>
                <w:szCs w:val="18"/>
              </w:rPr>
            </w:pPr>
            <w:r w:rsidRPr="007668F8">
              <w:rPr>
                <w:rFonts w:asciiTheme="minorHAnsi" w:hAnsiTheme="minorHAnsi" w:cstheme="minorHAnsi"/>
                <w:color w:val="FF0000"/>
                <w:sz w:val="18"/>
                <w:szCs w:val="18"/>
              </w:rPr>
              <w:lastRenderedPageBreak/>
              <w:t>dividend, divisor, quotient, operations</w:t>
            </w:r>
          </w:p>
          <w:p w:rsidR="003848F4" w:rsidRPr="003848F4" w:rsidRDefault="003848F4" w:rsidP="003848F4">
            <w:pPr>
              <w:rPr>
                <w:rFonts w:asciiTheme="minorHAnsi" w:hAnsiTheme="minorHAnsi" w:cstheme="minorHAnsi"/>
                <w:sz w:val="18"/>
                <w:szCs w:val="18"/>
              </w:rPr>
            </w:pPr>
          </w:p>
        </w:tc>
        <w:tc>
          <w:tcPr>
            <w:tcW w:w="2078" w:type="dxa"/>
            <w:gridSpan w:val="2"/>
            <w:shd w:val="clear" w:color="auto" w:fill="C5E0B3" w:themeFill="accent6" w:themeFillTint="66"/>
          </w:tcPr>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lastRenderedPageBreak/>
              <w:t>Multiply multi-digit numbers up to 4 digits by a two-digit whole number using the formal written method of long multiplication</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t>Divide numbers up to 4 digits by a two-digit whole number using the formal written method of long division, and interpret remainders as whole number remainders, fractions, or by rounding, as appropriate for the context</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t>Divide numbers up to 4 digits by a two-digit number using the formal written method of short division where appropriate, interpreting remainders according to the context</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sz w:val="18"/>
                <w:szCs w:val="18"/>
              </w:rPr>
            </w:pPr>
            <w:r w:rsidRPr="003848F4">
              <w:rPr>
                <w:rFonts w:asciiTheme="minorHAnsi" w:hAnsiTheme="minorHAnsi" w:cstheme="minorHAnsi"/>
                <w:sz w:val="18"/>
                <w:szCs w:val="18"/>
              </w:rPr>
              <w:t>Use their knowledge of the order of operations to carry out calculations involving the four operations</w:t>
            </w:r>
          </w:p>
          <w:p w:rsidR="003848F4" w:rsidRPr="003848F4" w:rsidRDefault="003848F4" w:rsidP="003848F4">
            <w:pPr>
              <w:rPr>
                <w:rFonts w:asciiTheme="minorHAnsi" w:hAnsiTheme="minorHAnsi" w:cstheme="minorHAnsi"/>
                <w:sz w:val="18"/>
                <w:szCs w:val="18"/>
              </w:rPr>
            </w:pPr>
          </w:p>
          <w:p w:rsidR="003848F4" w:rsidRPr="003848F4" w:rsidRDefault="003848F4" w:rsidP="003848F4">
            <w:pPr>
              <w:rPr>
                <w:rFonts w:asciiTheme="minorHAnsi" w:hAnsiTheme="minorHAnsi" w:cstheme="minorHAnsi"/>
                <w:color w:val="00B050"/>
                <w:sz w:val="18"/>
                <w:szCs w:val="18"/>
                <w:u w:val="single"/>
              </w:rPr>
            </w:pPr>
            <w:r w:rsidRPr="003848F4">
              <w:rPr>
                <w:rFonts w:asciiTheme="minorHAnsi" w:hAnsiTheme="minorHAnsi" w:cstheme="minorHAnsi"/>
                <w:color w:val="00B050"/>
                <w:sz w:val="18"/>
                <w:szCs w:val="18"/>
                <w:u w:val="single"/>
              </w:rPr>
              <w:t>Methods:</w:t>
            </w:r>
          </w:p>
          <w:p w:rsidR="003848F4" w:rsidRP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Compact method for multiplication.</w:t>
            </w:r>
          </w:p>
          <w:p w:rsidR="003848F4" w:rsidRPr="003848F4" w:rsidRDefault="003848F4" w:rsidP="003848F4">
            <w:pPr>
              <w:rPr>
                <w:rFonts w:asciiTheme="minorHAnsi" w:hAnsiTheme="minorHAnsi" w:cstheme="minorHAnsi"/>
                <w:color w:val="00B050"/>
                <w:sz w:val="18"/>
                <w:szCs w:val="18"/>
              </w:rPr>
            </w:pPr>
          </w:p>
          <w:p w:rsidR="003848F4" w:rsidRDefault="003848F4" w:rsidP="003848F4">
            <w:pPr>
              <w:rPr>
                <w:rFonts w:asciiTheme="minorHAnsi" w:hAnsiTheme="minorHAnsi" w:cstheme="minorHAnsi"/>
                <w:color w:val="00B050"/>
                <w:sz w:val="18"/>
                <w:szCs w:val="18"/>
              </w:rPr>
            </w:pPr>
            <w:r w:rsidRPr="003848F4">
              <w:rPr>
                <w:rFonts w:asciiTheme="minorHAnsi" w:hAnsiTheme="minorHAnsi" w:cstheme="minorHAnsi"/>
                <w:color w:val="00B050"/>
                <w:sz w:val="18"/>
                <w:szCs w:val="18"/>
              </w:rPr>
              <w:t xml:space="preserve">Divide using the written bus stop method and use </w:t>
            </w:r>
            <w:r w:rsidRPr="003848F4">
              <w:rPr>
                <w:rFonts w:asciiTheme="minorHAnsi" w:hAnsiTheme="minorHAnsi" w:cstheme="minorHAnsi"/>
                <w:color w:val="00B050"/>
                <w:sz w:val="18"/>
                <w:szCs w:val="18"/>
              </w:rPr>
              <w:lastRenderedPageBreak/>
              <w:t>repeated addition when the divisor is 2 digits.</w:t>
            </w:r>
          </w:p>
          <w:p w:rsidR="00390B31" w:rsidRPr="003848F4" w:rsidRDefault="00390B31" w:rsidP="003848F4">
            <w:pPr>
              <w:rPr>
                <w:rFonts w:asciiTheme="minorHAnsi" w:hAnsiTheme="minorHAnsi" w:cstheme="minorHAnsi"/>
                <w:sz w:val="18"/>
                <w:szCs w:val="18"/>
              </w:rPr>
            </w:pPr>
            <w:r w:rsidRPr="007668F8">
              <w:rPr>
                <w:rFonts w:asciiTheme="minorHAnsi" w:hAnsiTheme="minorHAnsi" w:cstheme="minorHAnsi"/>
                <w:color w:val="FF0000"/>
                <w:sz w:val="18"/>
                <w:szCs w:val="18"/>
              </w:rPr>
              <w:t>Long multiplication, long division</w:t>
            </w:r>
          </w:p>
        </w:tc>
      </w:tr>
      <w:tr w:rsidR="00FE7661" w:rsidRPr="00D458CC" w:rsidTr="007668F8">
        <w:trPr>
          <w:cantSplit/>
          <w:trHeight w:val="1134"/>
        </w:trPr>
        <w:tc>
          <w:tcPr>
            <w:tcW w:w="846" w:type="dxa"/>
            <w:textDirection w:val="btLr"/>
          </w:tcPr>
          <w:p w:rsidR="00FE7661" w:rsidRDefault="00FE7661" w:rsidP="00FE7661">
            <w:pPr>
              <w:ind w:left="113" w:right="113"/>
              <w:jc w:val="center"/>
            </w:pPr>
            <w:r>
              <w:lastRenderedPageBreak/>
              <w:t>Solving problems</w:t>
            </w:r>
          </w:p>
        </w:tc>
        <w:tc>
          <w:tcPr>
            <w:tcW w:w="2077" w:type="dxa"/>
            <w:shd w:val="clear" w:color="auto" w:fill="FFE599" w:themeFill="accent4" w:themeFillTint="66"/>
          </w:tcPr>
          <w:p w:rsidR="00FE7661" w:rsidRPr="00FE7661" w:rsidRDefault="00FE7661" w:rsidP="00FE7661">
            <w:pPr>
              <w:rPr>
                <w:rFonts w:asciiTheme="minorHAnsi" w:hAnsiTheme="minorHAnsi" w:cstheme="minorHAnsi"/>
                <w:sz w:val="18"/>
                <w:szCs w:val="18"/>
              </w:rPr>
            </w:pPr>
          </w:p>
        </w:tc>
        <w:tc>
          <w:tcPr>
            <w:tcW w:w="2077" w:type="dxa"/>
            <w:shd w:val="clear" w:color="auto" w:fill="FFCCFF"/>
          </w:tcPr>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sz w:val="18"/>
                <w:szCs w:val="18"/>
              </w:rPr>
              <w:t>Solve one-step problems involving multiplication and division, by calculating the answer using concrete objects, pictorial representations and arrays with the support of the teacher.</w:t>
            </w:r>
          </w:p>
          <w:p w:rsidR="00FE7661" w:rsidRPr="00FE7661" w:rsidRDefault="00FE7661" w:rsidP="00FE7661">
            <w:pPr>
              <w:rPr>
                <w:rFonts w:asciiTheme="minorHAnsi" w:hAnsiTheme="minorHAnsi" w:cstheme="minorHAnsi"/>
                <w:sz w:val="18"/>
                <w:szCs w:val="18"/>
              </w:rPr>
            </w:pPr>
          </w:p>
          <w:p w:rsidR="00FE7661" w:rsidRPr="00FE7661" w:rsidRDefault="00FE7661" w:rsidP="00FE7661">
            <w:pPr>
              <w:rPr>
                <w:rFonts w:asciiTheme="minorHAnsi" w:hAnsiTheme="minorHAnsi" w:cstheme="minorHAnsi"/>
                <w:color w:val="00B050"/>
                <w:sz w:val="18"/>
                <w:szCs w:val="18"/>
                <w:u w:val="single"/>
              </w:rPr>
            </w:pPr>
            <w:r w:rsidRPr="00FE7661">
              <w:rPr>
                <w:rFonts w:asciiTheme="minorHAnsi" w:hAnsiTheme="minorHAnsi" w:cstheme="minorHAnsi"/>
                <w:color w:val="00B050"/>
                <w:sz w:val="18"/>
                <w:szCs w:val="18"/>
                <w:u w:val="single"/>
              </w:rPr>
              <w:t>Methods:</w:t>
            </w: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Children use practical resources to do repeated grouping/ repeated addition/ sharing.</w:t>
            </w:r>
          </w:p>
          <w:p w:rsidR="00FE7661" w:rsidRPr="00FE7661" w:rsidRDefault="00FE7661" w:rsidP="00FE7661">
            <w:pPr>
              <w:rPr>
                <w:rFonts w:asciiTheme="minorHAnsi" w:hAnsiTheme="minorHAnsi" w:cstheme="minorHAnsi"/>
                <w:color w:val="00B050"/>
                <w:sz w:val="18"/>
                <w:szCs w:val="18"/>
              </w:rPr>
            </w:pP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Children use a number line to show</w:t>
            </w: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repeated addition/ subtraction.</w:t>
            </w:r>
          </w:p>
          <w:p w:rsidR="00FE7661" w:rsidRPr="00FE7661" w:rsidRDefault="00FE7661" w:rsidP="00FE7661">
            <w:pPr>
              <w:rPr>
                <w:rFonts w:asciiTheme="minorHAnsi" w:hAnsiTheme="minorHAnsi" w:cstheme="minorHAnsi"/>
                <w:color w:val="00B050"/>
                <w:sz w:val="18"/>
                <w:szCs w:val="18"/>
              </w:rPr>
            </w:pPr>
          </w:p>
          <w:p w:rsid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Arrays.</w:t>
            </w:r>
          </w:p>
          <w:p w:rsidR="002F22BE" w:rsidRPr="007668F8" w:rsidRDefault="002F22BE" w:rsidP="002F22BE">
            <w:pPr>
              <w:rPr>
                <w:color w:val="FF0000"/>
                <w:sz w:val="18"/>
                <w:szCs w:val="18"/>
              </w:rPr>
            </w:pPr>
            <w:r w:rsidRPr="007668F8">
              <w:rPr>
                <w:color w:val="FF0000"/>
                <w:sz w:val="18"/>
                <w:szCs w:val="18"/>
              </w:rPr>
              <w:t>multiples, arrays</w:t>
            </w:r>
          </w:p>
          <w:p w:rsidR="002F22BE" w:rsidRPr="00FE7661" w:rsidRDefault="002F22BE" w:rsidP="00FE7661">
            <w:pPr>
              <w:rPr>
                <w:rFonts w:asciiTheme="minorHAnsi" w:hAnsiTheme="minorHAnsi" w:cstheme="minorHAnsi"/>
                <w:color w:val="00B050"/>
                <w:sz w:val="18"/>
                <w:szCs w:val="18"/>
              </w:rPr>
            </w:pPr>
          </w:p>
        </w:tc>
        <w:tc>
          <w:tcPr>
            <w:tcW w:w="2078" w:type="dxa"/>
            <w:shd w:val="clear" w:color="auto" w:fill="FFCCFF"/>
          </w:tcPr>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sz w:val="18"/>
                <w:szCs w:val="18"/>
              </w:rPr>
              <w:t>Solve problems involving multiplication and division, using materials, arrays, repeated addition, mental methods, and multiplication and division facts, including problems in contexts.</w:t>
            </w:r>
          </w:p>
          <w:p w:rsidR="00FE7661" w:rsidRPr="00FE7661" w:rsidRDefault="00FE7661" w:rsidP="00FE7661">
            <w:pPr>
              <w:rPr>
                <w:rFonts w:asciiTheme="minorHAnsi" w:hAnsiTheme="minorHAnsi" w:cstheme="minorHAnsi"/>
                <w:sz w:val="18"/>
                <w:szCs w:val="18"/>
              </w:rPr>
            </w:pPr>
          </w:p>
          <w:p w:rsidR="00FE7661" w:rsidRPr="00FE7661" w:rsidRDefault="00FE7661" w:rsidP="00FE7661">
            <w:pPr>
              <w:rPr>
                <w:rFonts w:asciiTheme="minorHAnsi" w:hAnsiTheme="minorHAnsi" w:cstheme="minorHAnsi"/>
                <w:color w:val="00B050"/>
                <w:sz w:val="18"/>
                <w:szCs w:val="18"/>
                <w:u w:val="single"/>
              </w:rPr>
            </w:pPr>
            <w:r w:rsidRPr="00FE7661">
              <w:rPr>
                <w:rFonts w:asciiTheme="minorHAnsi" w:hAnsiTheme="minorHAnsi" w:cstheme="minorHAnsi"/>
                <w:color w:val="00B050"/>
                <w:sz w:val="18"/>
                <w:szCs w:val="18"/>
                <w:u w:val="single"/>
              </w:rPr>
              <w:t>Methods:</w:t>
            </w: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Use resources to do repeated grouping/ repeated addition</w:t>
            </w:r>
          </w:p>
          <w:p w:rsidR="00FE7661" w:rsidRPr="00FE7661" w:rsidRDefault="00FE7661" w:rsidP="00FE7661">
            <w:pPr>
              <w:rPr>
                <w:rFonts w:asciiTheme="minorHAnsi" w:hAnsiTheme="minorHAnsi" w:cstheme="minorHAnsi"/>
                <w:color w:val="00B050"/>
                <w:sz w:val="18"/>
                <w:szCs w:val="18"/>
              </w:rPr>
            </w:pP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Children use and draw a number line to show</w:t>
            </w: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repeated addition.</w:t>
            </w:r>
          </w:p>
          <w:p w:rsidR="00FE7661" w:rsidRPr="00FE7661" w:rsidRDefault="00FE7661" w:rsidP="00FE7661">
            <w:pPr>
              <w:rPr>
                <w:rFonts w:asciiTheme="minorHAnsi" w:hAnsiTheme="minorHAnsi" w:cstheme="minorHAnsi"/>
                <w:color w:val="00B050"/>
                <w:sz w:val="18"/>
                <w:szCs w:val="18"/>
              </w:rPr>
            </w:pPr>
          </w:p>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color w:val="00B050"/>
                <w:sz w:val="18"/>
                <w:szCs w:val="18"/>
              </w:rPr>
              <w:t>Draw arrays.</w:t>
            </w:r>
          </w:p>
          <w:p w:rsidR="00FE7661" w:rsidRPr="00FE7661" w:rsidRDefault="00FE7661" w:rsidP="00FE7661">
            <w:pPr>
              <w:rPr>
                <w:rFonts w:asciiTheme="minorHAnsi" w:hAnsiTheme="minorHAnsi" w:cstheme="minorHAnsi"/>
                <w:sz w:val="18"/>
                <w:szCs w:val="18"/>
              </w:rPr>
            </w:pPr>
          </w:p>
        </w:tc>
        <w:tc>
          <w:tcPr>
            <w:tcW w:w="2077" w:type="dxa"/>
            <w:shd w:val="clear" w:color="auto" w:fill="DEEAF6" w:themeFill="accent1" w:themeFillTint="33"/>
          </w:tcPr>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sz w:val="18"/>
                <w:szCs w:val="18"/>
              </w:rPr>
              <w:t>Solve problems, including missing number problems, involving multiplication and division, including positive integer scaling problems and correspondence problems in which n objects are connected to m objects.</w:t>
            </w:r>
          </w:p>
          <w:p w:rsidR="00FE7661" w:rsidRPr="00FE7661" w:rsidRDefault="00FE7661" w:rsidP="00FE7661">
            <w:pPr>
              <w:rPr>
                <w:rFonts w:asciiTheme="minorHAnsi" w:hAnsiTheme="minorHAnsi" w:cstheme="minorHAnsi"/>
                <w:sz w:val="18"/>
                <w:szCs w:val="18"/>
              </w:rPr>
            </w:pPr>
          </w:p>
          <w:p w:rsidR="00FE7661" w:rsidRPr="00FE7661" w:rsidRDefault="00FE7661" w:rsidP="00FE7661">
            <w:pPr>
              <w:rPr>
                <w:rFonts w:asciiTheme="minorHAnsi" w:hAnsiTheme="minorHAnsi" w:cstheme="minorHAnsi"/>
                <w:color w:val="00B050"/>
                <w:sz w:val="18"/>
                <w:szCs w:val="18"/>
                <w:u w:val="single"/>
              </w:rPr>
            </w:pPr>
            <w:r w:rsidRPr="00FE7661">
              <w:rPr>
                <w:rFonts w:asciiTheme="minorHAnsi" w:hAnsiTheme="minorHAnsi" w:cstheme="minorHAnsi"/>
                <w:color w:val="00B050"/>
                <w:sz w:val="18"/>
                <w:szCs w:val="18"/>
                <w:u w:val="single"/>
              </w:rPr>
              <w:t>Methods:</w:t>
            </w: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 xml:space="preserve">Use/draw place value counters </w:t>
            </w:r>
          </w:p>
          <w:p w:rsidR="00FE7661" w:rsidRPr="00FE7661" w:rsidRDefault="00FE7661" w:rsidP="00FE7661">
            <w:pPr>
              <w:rPr>
                <w:rFonts w:asciiTheme="minorHAnsi" w:hAnsiTheme="minorHAnsi" w:cstheme="minorHAnsi"/>
                <w:color w:val="00B050"/>
                <w:sz w:val="18"/>
                <w:szCs w:val="18"/>
              </w:rPr>
            </w:pP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Expanded method for multiplication.</w:t>
            </w:r>
          </w:p>
          <w:p w:rsidR="00FE7661" w:rsidRPr="00FE7661" w:rsidRDefault="00FE7661" w:rsidP="00FE7661">
            <w:pPr>
              <w:rPr>
                <w:rFonts w:asciiTheme="minorHAnsi" w:hAnsiTheme="minorHAnsi" w:cstheme="minorHAnsi"/>
                <w:color w:val="00B050"/>
                <w:sz w:val="18"/>
                <w:szCs w:val="18"/>
              </w:rPr>
            </w:pP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Written bus stop method.</w:t>
            </w:r>
          </w:p>
          <w:p w:rsidR="00FE7661" w:rsidRPr="00FE7661" w:rsidRDefault="001B35E2" w:rsidP="00FE7661">
            <w:pPr>
              <w:rPr>
                <w:rFonts w:asciiTheme="minorHAnsi" w:hAnsiTheme="minorHAnsi" w:cstheme="minorHAnsi"/>
                <w:sz w:val="18"/>
                <w:szCs w:val="18"/>
              </w:rPr>
            </w:pPr>
            <w:r w:rsidRPr="007668F8">
              <w:rPr>
                <w:rFonts w:asciiTheme="minorHAnsi" w:hAnsiTheme="minorHAnsi" w:cstheme="minorHAnsi"/>
                <w:color w:val="FF0000"/>
                <w:sz w:val="18"/>
                <w:szCs w:val="18"/>
              </w:rPr>
              <w:t>Missing number problems, integer scaling problems, correspondence problems</w:t>
            </w:r>
          </w:p>
        </w:tc>
        <w:tc>
          <w:tcPr>
            <w:tcW w:w="2078" w:type="dxa"/>
            <w:shd w:val="clear" w:color="auto" w:fill="DEEAF6" w:themeFill="accent1" w:themeFillTint="33"/>
          </w:tcPr>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sz w:val="18"/>
                <w:szCs w:val="18"/>
              </w:rPr>
              <w:t xml:space="preserve">Solve problems involving multiplying and adding, including using the distributive law to multiply </w:t>
            </w:r>
            <w:proofErr w:type="gramStart"/>
            <w:r w:rsidRPr="00FE7661">
              <w:rPr>
                <w:rFonts w:asciiTheme="minorHAnsi" w:hAnsiTheme="minorHAnsi" w:cstheme="minorHAnsi"/>
                <w:sz w:val="18"/>
                <w:szCs w:val="18"/>
              </w:rPr>
              <w:t>two digit</w:t>
            </w:r>
            <w:proofErr w:type="gramEnd"/>
            <w:r w:rsidRPr="00FE7661">
              <w:rPr>
                <w:rFonts w:asciiTheme="minorHAnsi" w:hAnsiTheme="minorHAnsi" w:cstheme="minorHAnsi"/>
                <w:sz w:val="18"/>
                <w:szCs w:val="18"/>
              </w:rPr>
              <w:t xml:space="preserve"> numbers by one digit, integer scaling problems and harder correspondence problems such as n objects are connected to m objects.</w:t>
            </w:r>
          </w:p>
          <w:p w:rsidR="00FE7661" w:rsidRPr="00FE7661" w:rsidRDefault="00FE7661" w:rsidP="00FE7661">
            <w:pPr>
              <w:rPr>
                <w:rFonts w:asciiTheme="minorHAnsi" w:hAnsiTheme="minorHAnsi" w:cstheme="minorHAnsi"/>
                <w:sz w:val="18"/>
                <w:szCs w:val="18"/>
              </w:rPr>
            </w:pPr>
          </w:p>
          <w:p w:rsidR="00FE7661" w:rsidRPr="00FE7661" w:rsidRDefault="00FE7661" w:rsidP="00FE7661">
            <w:pPr>
              <w:rPr>
                <w:rFonts w:asciiTheme="minorHAnsi" w:hAnsiTheme="minorHAnsi" w:cstheme="minorHAnsi"/>
                <w:color w:val="00B050"/>
                <w:sz w:val="18"/>
                <w:szCs w:val="18"/>
                <w:u w:val="single"/>
              </w:rPr>
            </w:pPr>
            <w:r w:rsidRPr="00FE7661">
              <w:rPr>
                <w:rFonts w:asciiTheme="minorHAnsi" w:hAnsiTheme="minorHAnsi" w:cstheme="minorHAnsi"/>
                <w:color w:val="00B050"/>
                <w:sz w:val="18"/>
                <w:szCs w:val="18"/>
                <w:u w:val="single"/>
              </w:rPr>
              <w:t>Methods:</w:t>
            </w: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Expanded method for multiplication.</w:t>
            </w:r>
          </w:p>
          <w:p w:rsidR="00FE7661" w:rsidRPr="00FE7661" w:rsidRDefault="00FE7661" w:rsidP="00FE7661">
            <w:pPr>
              <w:rPr>
                <w:rFonts w:asciiTheme="minorHAnsi" w:hAnsiTheme="minorHAnsi" w:cstheme="minorHAnsi"/>
                <w:color w:val="00B050"/>
                <w:sz w:val="18"/>
                <w:szCs w:val="18"/>
              </w:rPr>
            </w:pPr>
          </w:p>
          <w:p w:rsid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Written bus stop method.</w:t>
            </w:r>
          </w:p>
          <w:p w:rsidR="00390B31" w:rsidRDefault="00390B31" w:rsidP="00FE7661">
            <w:pPr>
              <w:rPr>
                <w:rFonts w:asciiTheme="minorHAnsi" w:hAnsiTheme="minorHAnsi" w:cstheme="minorHAnsi"/>
                <w:color w:val="00B050"/>
                <w:sz w:val="18"/>
                <w:szCs w:val="18"/>
              </w:rPr>
            </w:pPr>
          </w:p>
          <w:p w:rsidR="00390B31" w:rsidRPr="00FE7661" w:rsidRDefault="00390B31" w:rsidP="00FE7661">
            <w:pPr>
              <w:rPr>
                <w:rFonts w:asciiTheme="minorHAnsi" w:hAnsiTheme="minorHAnsi" w:cstheme="minorHAnsi"/>
                <w:color w:val="00B050"/>
                <w:sz w:val="18"/>
                <w:szCs w:val="18"/>
              </w:rPr>
            </w:pPr>
            <w:r w:rsidRPr="007668F8">
              <w:rPr>
                <w:rFonts w:asciiTheme="minorHAnsi" w:hAnsiTheme="minorHAnsi" w:cstheme="minorHAnsi"/>
                <w:color w:val="FF0000"/>
                <w:sz w:val="18"/>
                <w:szCs w:val="18"/>
              </w:rPr>
              <w:t>remainders</w:t>
            </w:r>
          </w:p>
        </w:tc>
        <w:tc>
          <w:tcPr>
            <w:tcW w:w="2229" w:type="dxa"/>
            <w:gridSpan w:val="2"/>
            <w:shd w:val="clear" w:color="auto" w:fill="C5E0B3" w:themeFill="accent6" w:themeFillTint="66"/>
          </w:tcPr>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sz w:val="18"/>
                <w:szCs w:val="18"/>
              </w:rPr>
              <w:t xml:space="preserve">Solve problems involving multiplication and division including using their knowledge of factors and multiples, squares and cubes </w:t>
            </w:r>
          </w:p>
          <w:p w:rsidR="00FE7661" w:rsidRPr="00FE7661" w:rsidRDefault="00FE7661" w:rsidP="00FE7661">
            <w:pPr>
              <w:rPr>
                <w:rFonts w:asciiTheme="minorHAnsi" w:hAnsiTheme="minorHAnsi" w:cstheme="minorHAnsi"/>
                <w:sz w:val="18"/>
                <w:szCs w:val="18"/>
              </w:rPr>
            </w:pPr>
          </w:p>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sz w:val="18"/>
                <w:szCs w:val="18"/>
              </w:rPr>
              <w:t xml:space="preserve">Solve problems involving multiplication and division and a combination of the four operations, including understanding the meaning of the equals sign </w:t>
            </w:r>
          </w:p>
          <w:p w:rsidR="00FE7661" w:rsidRPr="00FE7661" w:rsidRDefault="00FE7661" w:rsidP="00FE7661">
            <w:pPr>
              <w:rPr>
                <w:rFonts w:asciiTheme="minorHAnsi" w:hAnsiTheme="minorHAnsi" w:cstheme="minorHAnsi"/>
                <w:sz w:val="18"/>
                <w:szCs w:val="18"/>
              </w:rPr>
            </w:pPr>
          </w:p>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sz w:val="18"/>
                <w:szCs w:val="18"/>
              </w:rPr>
              <w:t>Solve problems involving multiplication and division, including scaling by simple fractions and problems involving simple rates.</w:t>
            </w:r>
          </w:p>
          <w:p w:rsidR="00FE7661" w:rsidRPr="00FE7661" w:rsidRDefault="00FE7661" w:rsidP="00FE7661">
            <w:pPr>
              <w:rPr>
                <w:rFonts w:asciiTheme="minorHAnsi" w:hAnsiTheme="minorHAnsi" w:cstheme="minorHAnsi"/>
                <w:sz w:val="18"/>
                <w:szCs w:val="18"/>
              </w:rPr>
            </w:pPr>
          </w:p>
          <w:p w:rsidR="00FE7661" w:rsidRPr="00FE7661" w:rsidRDefault="00FE7661" w:rsidP="00FE7661">
            <w:pPr>
              <w:rPr>
                <w:rFonts w:asciiTheme="minorHAnsi" w:hAnsiTheme="minorHAnsi" w:cstheme="minorHAnsi"/>
                <w:color w:val="00B050"/>
                <w:sz w:val="18"/>
                <w:szCs w:val="18"/>
                <w:u w:val="single"/>
              </w:rPr>
            </w:pPr>
            <w:r w:rsidRPr="00FE7661">
              <w:rPr>
                <w:rFonts w:asciiTheme="minorHAnsi" w:hAnsiTheme="minorHAnsi" w:cstheme="minorHAnsi"/>
                <w:color w:val="00B050"/>
                <w:sz w:val="18"/>
                <w:szCs w:val="18"/>
                <w:u w:val="single"/>
              </w:rPr>
              <w:t xml:space="preserve">Methods: </w:t>
            </w: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Place value counters</w:t>
            </w:r>
          </w:p>
          <w:p w:rsidR="00FE7661" w:rsidRPr="00FE7661" w:rsidRDefault="00FE7661" w:rsidP="00FE7661">
            <w:pPr>
              <w:rPr>
                <w:rFonts w:asciiTheme="minorHAnsi" w:hAnsiTheme="minorHAnsi" w:cstheme="minorHAnsi"/>
                <w:color w:val="00B050"/>
                <w:sz w:val="18"/>
                <w:szCs w:val="18"/>
              </w:rPr>
            </w:pP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Use the expanded column method for multiplying double digits, moving onto the compact method.</w:t>
            </w:r>
          </w:p>
          <w:p w:rsidR="00FE7661" w:rsidRPr="00FE7661" w:rsidRDefault="00FE7661" w:rsidP="00FE7661">
            <w:pPr>
              <w:rPr>
                <w:rFonts w:asciiTheme="minorHAnsi" w:hAnsiTheme="minorHAnsi" w:cstheme="minorHAnsi"/>
                <w:color w:val="00B050"/>
                <w:sz w:val="18"/>
                <w:szCs w:val="18"/>
              </w:rPr>
            </w:pPr>
          </w:p>
          <w:p w:rsidR="008A0490"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Bus stop method for division.</w:t>
            </w: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 xml:space="preserve"> </w:t>
            </w:r>
          </w:p>
        </w:tc>
        <w:tc>
          <w:tcPr>
            <w:tcW w:w="1926" w:type="dxa"/>
            <w:shd w:val="clear" w:color="auto" w:fill="C5E0B3" w:themeFill="accent6" w:themeFillTint="66"/>
          </w:tcPr>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sz w:val="18"/>
                <w:szCs w:val="18"/>
              </w:rPr>
              <w:t>Solve problems involving multiplication and division</w:t>
            </w:r>
          </w:p>
          <w:p w:rsidR="00FE7661" w:rsidRPr="00FE7661" w:rsidRDefault="00FE7661" w:rsidP="00FE7661">
            <w:pPr>
              <w:rPr>
                <w:rFonts w:asciiTheme="minorHAnsi" w:hAnsiTheme="minorHAnsi" w:cstheme="minorHAnsi"/>
                <w:sz w:val="18"/>
                <w:szCs w:val="18"/>
              </w:rPr>
            </w:pPr>
          </w:p>
          <w:p w:rsidR="00FE7661" w:rsidRPr="00FE7661" w:rsidRDefault="00FE7661" w:rsidP="00FE7661">
            <w:pPr>
              <w:rPr>
                <w:rFonts w:asciiTheme="minorHAnsi" w:hAnsiTheme="minorHAnsi" w:cstheme="minorHAnsi"/>
                <w:color w:val="00B050"/>
                <w:sz w:val="18"/>
                <w:szCs w:val="18"/>
                <w:u w:val="single"/>
              </w:rPr>
            </w:pPr>
            <w:r w:rsidRPr="00FE7661">
              <w:rPr>
                <w:rFonts w:asciiTheme="minorHAnsi" w:hAnsiTheme="minorHAnsi" w:cstheme="minorHAnsi"/>
                <w:color w:val="00B050"/>
                <w:sz w:val="18"/>
                <w:szCs w:val="18"/>
                <w:u w:val="single"/>
              </w:rPr>
              <w:t>Methods:</w:t>
            </w:r>
          </w:p>
          <w:p w:rsidR="00FE7661" w:rsidRPr="00FE7661" w:rsidRDefault="00FE7661" w:rsidP="00FE7661">
            <w:pPr>
              <w:rPr>
                <w:rFonts w:asciiTheme="minorHAnsi" w:hAnsiTheme="minorHAnsi" w:cstheme="minorHAnsi"/>
                <w:color w:val="00B050"/>
                <w:sz w:val="18"/>
                <w:szCs w:val="18"/>
              </w:rPr>
            </w:pPr>
            <w:r w:rsidRPr="00FE7661">
              <w:rPr>
                <w:rFonts w:asciiTheme="minorHAnsi" w:hAnsiTheme="minorHAnsi" w:cstheme="minorHAnsi"/>
                <w:color w:val="00B050"/>
                <w:sz w:val="18"/>
                <w:szCs w:val="18"/>
              </w:rPr>
              <w:t>Compact method for multiplication.</w:t>
            </w:r>
          </w:p>
          <w:p w:rsidR="00FE7661" w:rsidRPr="00FE7661" w:rsidRDefault="00FE7661" w:rsidP="00FE7661">
            <w:pPr>
              <w:rPr>
                <w:rFonts w:asciiTheme="minorHAnsi" w:hAnsiTheme="minorHAnsi" w:cstheme="minorHAnsi"/>
                <w:color w:val="00B050"/>
                <w:sz w:val="18"/>
                <w:szCs w:val="18"/>
              </w:rPr>
            </w:pPr>
          </w:p>
          <w:p w:rsidR="00FE7661" w:rsidRPr="00FE7661" w:rsidRDefault="00FE7661" w:rsidP="00FE7661">
            <w:pPr>
              <w:rPr>
                <w:rFonts w:asciiTheme="minorHAnsi" w:hAnsiTheme="minorHAnsi" w:cstheme="minorHAnsi"/>
                <w:sz w:val="18"/>
                <w:szCs w:val="18"/>
              </w:rPr>
            </w:pPr>
            <w:r w:rsidRPr="00FE7661">
              <w:rPr>
                <w:rFonts w:asciiTheme="minorHAnsi" w:hAnsiTheme="minorHAnsi" w:cstheme="minorHAnsi"/>
                <w:color w:val="00B050"/>
                <w:sz w:val="18"/>
                <w:szCs w:val="18"/>
              </w:rPr>
              <w:t>Divide using the written bus stop method and use repeated addition when the divisor is 2 digits.</w:t>
            </w:r>
          </w:p>
          <w:p w:rsidR="00FE7661" w:rsidRPr="00FE7661" w:rsidRDefault="00FE7661" w:rsidP="00FE7661">
            <w:pPr>
              <w:rPr>
                <w:rFonts w:asciiTheme="minorHAnsi" w:hAnsiTheme="minorHAnsi" w:cstheme="minorHAnsi"/>
                <w:sz w:val="18"/>
                <w:szCs w:val="18"/>
              </w:rPr>
            </w:pPr>
          </w:p>
          <w:p w:rsidR="00FE7661" w:rsidRPr="00FE7661" w:rsidRDefault="00FE7661" w:rsidP="00FE7661">
            <w:pPr>
              <w:rPr>
                <w:rFonts w:asciiTheme="minorHAnsi" w:hAnsiTheme="minorHAnsi" w:cstheme="minorHAnsi"/>
                <w:sz w:val="18"/>
                <w:szCs w:val="18"/>
              </w:rPr>
            </w:pPr>
          </w:p>
        </w:tc>
      </w:tr>
      <w:tr w:rsidR="008228E9" w:rsidRPr="00D458CC" w:rsidTr="007668F8">
        <w:trPr>
          <w:cantSplit/>
          <w:trHeight w:val="1134"/>
        </w:trPr>
        <w:tc>
          <w:tcPr>
            <w:tcW w:w="846" w:type="dxa"/>
            <w:textDirection w:val="btLr"/>
          </w:tcPr>
          <w:p w:rsidR="008228E9" w:rsidRDefault="008228E9" w:rsidP="008228E9">
            <w:pPr>
              <w:ind w:left="113" w:right="113"/>
              <w:jc w:val="center"/>
            </w:pPr>
            <w:r>
              <w:lastRenderedPageBreak/>
              <w:t xml:space="preserve">Estimation, inverse operation and checking </w:t>
            </w:r>
            <w:r w:rsidR="00287D77">
              <w:t>answers</w:t>
            </w:r>
          </w:p>
        </w:tc>
        <w:tc>
          <w:tcPr>
            <w:tcW w:w="2077" w:type="dxa"/>
            <w:shd w:val="clear" w:color="auto" w:fill="FFE599" w:themeFill="accent4" w:themeFillTint="66"/>
          </w:tcPr>
          <w:p w:rsidR="008228E9" w:rsidRPr="008228E9" w:rsidRDefault="008228E9" w:rsidP="008228E9">
            <w:pPr>
              <w:rPr>
                <w:sz w:val="18"/>
                <w:szCs w:val="18"/>
              </w:rPr>
            </w:pPr>
          </w:p>
        </w:tc>
        <w:tc>
          <w:tcPr>
            <w:tcW w:w="2077" w:type="dxa"/>
            <w:shd w:val="clear" w:color="auto" w:fill="FFCCFF"/>
          </w:tcPr>
          <w:p w:rsidR="008228E9" w:rsidRPr="008228E9" w:rsidRDefault="008228E9" w:rsidP="008228E9">
            <w:pPr>
              <w:rPr>
                <w:sz w:val="18"/>
                <w:szCs w:val="18"/>
              </w:rPr>
            </w:pPr>
          </w:p>
        </w:tc>
        <w:tc>
          <w:tcPr>
            <w:tcW w:w="2078" w:type="dxa"/>
            <w:shd w:val="clear" w:color="auto" w:fill="FFCCFF"/>
          </w:tcPr>
          <w:p w:rsidR="008228E9" w:rsidRPr="008228E9" w:rsidRDefault="008228E9" w:rsidP="008228E9">
            <w:pPr>
              <w:rPr>
                <w:sz w:val="18"/>
                <w:szCs w:val="18"/>
              </w:rPr>
            </w:pPr>
          </w:p>
        </w:tc>
        <w:tc>
          <w:tcPr>
            <w:tcW w:w="2077" w:type="dxa"/>
            <w:shd w:val="clear" w:color="auto" w:fill="DEEAF6" w:themeFill="accent1" w:themeFillTint="33"/>
          </w:tcPr>
          <w:p w:rsidR="008228E9" w:rsidRPr="008228E9" w:rsidRDefault="008228E9" w:rsidP="008228E9">
            <w:pPr>
              <w:rPr>
                <w:sz w:val="18"/>
                <w:szCs w:val="18"/>
              </w:rPr>
            </w:pPr>
            <w:r w:rsidRPr="008228E9">
              <w:rPr>
                <w:sz w:val="18"/>
                <w:szCs w:val="18"/>
              </w:rPr>
              <w:t xml:space="preserve">Estimate the answer to a calculation and use inverse operations to check answers </w:t>
            </w:r>
          </w:p>
        </w:tc>
        <w:tc>
          <w:tcPr>
            <w:tcW w:w="2078" w:type="dxa"/>
            <w:shd w:val="clear" w:color="auto" w:fill="DEEAF6" w:themeFill="accent1" w:themeFillTint="33"/>
          </w:tcPr>
          <w:p w:rsidR="008228E9" w:rsidRPr="008228E9" w:rsidRDefault="008228E9" w:rsidP="008228E9">
            <w:pPr>
              <w:rPr>
                <w:sz w:val="18"/>
                <w:szCs w:val="18"/>
              </w:rPr>
            </w:pPr>
            <w:r w:rsidRPr="008228E9">
              <w:rPr>
                <w:sz w:val="18"/>
                <w:szCs w:val="18"/>
              </w:rPr>
              <w:t xml:space="preserve">Estimate and use inverse operations to check answers to a calculation </w:t>
            </w:r>
          </w:p>
        </w:tc>
        <w:tc>
          <w:tcPr>
            <w:tcW w:w="2229" w:type="dxa"/>
            <w:gridSpan w:val="2"/>
            <w:shd w:val="clear" w:color="auto" w:fill="C5E0B3" w:themeFill="accent6" w:themeFillTint="66"/>
          </w:tcPr>
          <w:p w:rsidR="008228E9" w:rsidRPr="008228E9" w:rsidRDefault="008228E9" w:rsidP="008228E9">
            <w:pPr>
              <w:rPr>
                <w:i/>
                <w:color w:val="0070C0"/>
                <w:sz w:val="18"/>
                <w:szCs w:val="18"/>
                <w:u w:val="single"/>
              </w:rPr>
            </w:pPr>
            <w:r w:rsidRPr="008228E9">
              <w:rPr>
                <w:i/>
                <w:color w:val="0070C0"/>
                <w:sz w:val="18"/>
                <w:szCs w:val="18"/>
                <w:u w:val="single"/>
              </w:rPr>
              <w:t>Conceptual</w:t>
            </w:r>
          </w:p>
          <w:p w:rsidR="008228E9" w:rsidRPr="008228E9" w:rsidRDefault="008228E9" w:rsidP="008228E9">
            <w:pPr>
              <w:rPr>
                <w:i/>
                <w:color w:val="0070C0"/>
                <w:sz w:val="18"/>
                <w:szCs w:val="18"/>
                <w:u w:val="single"/>
              </w:rPr>
            </w:pPr>
            <w:r w:rsidRPr="008228E9">
              <w:rPr>
                <w:i/>
                <w:color w:val="0070C0"/>
                <w:sz w:val="18"/>
                <w:szCs w:val="18"/>
                <w:u w:val="single"/>
              </w:rPr>
              <w:t xml:space="preserve">Prerequisite: </w:t>
            </w:r>
          </w:p>
          <w:p w:rsidR="008228E9" w:rsidRPr="008228E9" w:rsidRDefault="008228E9" w:rsidP="008228E9">
            <w:pPr>
              <w:rPr>
                <w:i/>
                <w:sz w:val="18"/>
                <w:szCs w:val="18"/>
              </w:rPr>
            </w:pPr>
            <w:r w:rsidRPr="008228E9">
              <w:rPr>
                <w:i/>
                <w:color w:val="0070C0"/>
                <w:sz w:val="18"/>
                <w:szCs w:val="18"/>
              </w:rPr>
              <w:t>Continue to estimate and use inverse operations to check answers to a calculation</w:t>
            </w:r>
          </w:p>
        </w:tc>
        <w:tc>
          <w:tcPr>
            <w:tcW w:w="1926" w:type="dxa"/>
            <w:shd w:val="clear" w:color="auto" w:fill="C5E0B3" w:themeFill="accent6" w:themeFillTint="66"/>
          </w:tcPr>
          <w:p w:rsidR="008228E9" w:rsidRDefault="008228E9" w:rsidP="008228E9">
            <w:pPr>
              <w:rPr>
                <w:sz w:val="18"/>
                <w:szCs w:val="18"/>
              </w:rPr>
            </w:pPr>
            <w:r w:rsidRPr="008228E9">
              <w:rPr>
                <w:sz w:val="18"/>
                <w:szCs w:val="18"/>
              </w:rPr>
              <w:t>Use estimation to check answers to calculations and determine, in the context of a problem, an appropriate degree of accuracy.</w:t>
            </w:r>
          </w:p>
          <w:p w:rsidR="00287D77" w:rsidRDefault="00287D77" w:rsidP="008228E9">
            <w:pPr>
              <w:rPr>
                <w:sz w:val="18"/>
                <w:szCs w:val="18"/>
              </w:rPr>
            </w:pPr>
          </w:p>
          <w:p w:rsidR="00287D77" w:rsidRDefault="00287D77" w:rsidP="008228E9">
            <w:pPr>
              <w:rPr>
                <w:sz w:val="18"/>
                <w:szCs w:val="18"/>
              </w:rPr>
            </w:pPr>
          </w:p>
          <w:p w:rsidR="00287D77" w:rsidRDefault="00287D77" w:rsidP="008228E9">
            <w:pPr>
              <w:rPr>
                <w:sz w:val="18"/>
                <w:szCs w:val="18"/>
              </w:rPr>
            </w:pPr>
          </w:p>
          <w:p w:rsidR="00287D77" w:rsidRDefault="00287D77" w:rsidP="008228E9">
            <w:pPr>
              <w:rPr>
                <w:sz w:val="18"/>
                <w:szCs w:val="18"/>
              </w:rPr>
            </w:pPr>
          </w:p>
          <w:p w:rsidR="00287D77" w:rsidRDefault="00287D77" w:rsidP="008228E9">
            <w:pPr>
              <w:rPr>
                <w:sz w:val="18"/>
                <w:szCs w:val="18"/>
              </w:rPr>
            </w:pPr>
          </w:p>
          <w:p w:rsidR="00287D77" w:rsidRDefault="00287D77" w:rsidP="008228E9">
            <w:pPr>
              <w:rPr>
                <w:sz w:val="18"/>
                <w:szCs w:val="18"/>
              </w:rPr>
            </w:pPr>
          </w:p>
          <w:p w:rsidR="00287D77" w:rsidRDefault="00287D77" w:rsidP="008228E9">
            <w:pPr>
              <w:rPr>
                <w:sz w:val="18"/>
                <w:szCs w:val="18"/>
              </w:rPr>
            </w:pPr>
          </w:p>
          <w:p w:rsidR="00287D77" w:rsidRPr="008228E9" w:rsidRDefault="00287D77" w:rsidP="008228E9">
            <w:pPr>
              <w:rPr>
                <w:sz w:val="18"/>
                <w:szCs w:val="18"/>
              </w:rPr>
            </w:pPr>
          </w:p>
        </w:tc>
      </w:tr>
    </w:tbl>
    <w:p w:rsidR="008A0490" w:rsidRDefault="008A049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7668F8" w:rsidRDefault="007668F8"/>
    <w:p w:rsidR="009656A0" w:rsidRDefault="009656A0"/>
    <w:p w:rsidR="009656A0" w:rsidRDefault="009656A0"/>
    <w:p w:rsidR="009656A0" w:rsidRDefault="009656A0"/>
    <w:p w:rsidR="009656A0" w:rsidRDefault="009656A0"/>
    <w:tbl>
      <w:tblPr>
        <w:tblStyle w:val="TableGrid"/>
        <w:tblW w:w="0" w:type="auto"/>
        <w:tblLook w:val="04A0" w:firstRow="1" w:lastRow="0" w:firstColumn="1" w:lastColumn="0" w:noHBand="0" w:noVBand="1"/>
      </w:tblPr>
      <w:tblGrid>
        <w:gridCol w:w="723"/>
        <w:gridCol w:w="2212"/>
        <w:gridCol w:w="2075"/>
        <w:gridCol w:w="2076"/>
        <w:gridCol w:w="2075"/>
        <w:gridCol w:w="2076"/>
        <w:gridCol w:w="2075"/>
        <w:gridCol w:w="2076"/>
      </w:tblGrid>
      <w:tr w:rsidR="00CD01B5" w:rsidRPr="003D523E" w:rsidTr="00063E24">
        <w:tc>
          <w:tcPr>
            <w:tcW w:w="710" w:type="dxa"/>
          </w:tcPr>
          <w:p w:rsidR="00CD01B5" w:rsidRPr="003D523E" w:rsidRDefault="00CD01B5" w:rsidP="000079BB">
            <w:pPr>
              <w:rPr>
                <w:rFonts w:asciiTheme="minorHAnsi" w:hAnsiTheme="minorHAnsi" w:cstheme="minorHAnsi"/>
                <w:sz w:val="18"/>
                <w:szCs w:val="18"/>
              </w:rPr>
            </w:pPr>
            <w:r w:rsidRPr="003D523E">
              <w:rPr>
                <w:rFonts w:asciiTheme="minorHAnsi" w:hAnsiTheme="minorHAnsi" w:cstheme="minorHAnsi"/>
                <w:sz w:val="18"/>
                <w:szCs w:val="18"/>
              </w:rPr>
              <w:lastRenderedPageBreak/>
              <w:t>Theme</w:t>
            </w:r>
          </w:p>
        </w:tc>
        <w:tc>
          <w:tcPr>
            <w:tcW w:w="2213" w:type="dxa"/>
          </w:tcPr>
          <w:p w:rsidR="00CD01B5" w:rsidRPr="003D523E" w:rsidRDefault="00CD01B5" w:rsidP="000079BB">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2077" w:type="dxa"/>
          </w:tcPr>
          <w:p w:rsidR="00CD01B5" w:rsidRPr="003D523E" w:rsidRDefault="00CD01B5" w:rsidP="000079BB">
            <w:pPr>
              <w:rPr>
                <w:rFonts w:asciiTheme="minorHAnsi" w:hAnsiTheme="minorHAnsi" w:cstheme="minorHAnsi"/>
                <w:sz w:val="18"/>
                <w:szCs w:val="18"/>
              </w:rPr>
            </w:pPr>
            <w:r w:rsidRPr="003D523E">
              <w:rPr>
                <w:rFonts w:asciiTheme="minorHAnsi" w:hAnsiTheme="minorHAnsi" w:cstheme="minorHAnsi"/>
                <w:sz w:val="18"/>
                <w:szCs w:val="18"/>
              </w:rPr>
              <w:t>Year 1</w:t>
            </w:r>
          </w:p>
        </w:tc>
        <w:tc>
          <w:tcPr>
            <w:tcW w:w="2078" w:type="dxa"/>
          </w:tcPr>
          <w:p w:rsidR="00CD01B5" w:rsidRPr="003D523E" w:rsidRDefault="00CD01B5" w:rsidP="000079BB">
            <w:pPr>
              <w:rPr>
                <w:rFonts w:asciiTheme="minorHAnsi" w:hAnsiTheme="minorHAnsi" w:cstheme="minorHAnsi"/>
                <w:sz w:val="18"/>
                <w:szCs w:val="18"/>
              </w:rPr>
            </w:pPr>
            <w:r w:rsidRPr="003D523E">
              <w:rPr>
                <w:rFonts w:asciiTheme="minorHAnsi" w:hAnsiTheme="minorHAnsi" w:cstheme="minorHAnsi"/>
                <w:sz w:val="18"/>
                <w:szCs w:val="18"/>
              </w:rPr>
              <w:t>Year 2</w:t>
            </w:r>
          </w:p>
        </w:tc>
        <w:tc>
          <w:tcPr>
            <w:tcW w:w="2077" w:type="dxa"/>
          </w:tcPr>
          <w:p w:rsidR="00CD01B5" w:rsidRPr="003D523E" w:rsidRDefault="00CD01B5" w:rsidP="000079BB">
            <w:pPr>
              <w:rPr>
                <w:rFonts w:asciiTheme="minorHAnsi" w:hAnsiTheme="minorHAnsi" w:cstheme="minorHAnsi"/>
                <w:sz w:val="18"/>
                <w:szCs w:val="18"/>
              </w:rPr>
            </w:pPr>
            <w:r w:rsidRPr="003D523E">
              <w:rPr>
                <w:rFonts w:asciiTheme="minorHAnsi" w:hAnsiTheme="minorHAnsi" w:cstheme="minorHAnsi"/>
                <w:sz w:val="18"/>
                <w:szCs w:val="18"/>
              </w:rPr>
              <w:t>Year 3</w:t>
            </w:r>
          </w:p>
        </w:tc>
        <w:tc>
          <w:tcPr>
            <w:tcW w:w="2078" w:type="dxa"/>
          </w:tcPr>
          <w:p w:rsidR="00CD01B5" w:rsidRPr="003D523E" w:rsidRDefault="00CD01B5" w:rsidP="000079BB">
            <w:pPr>
              <w:rPr>
                <w:rFonts w:asciiTheme="minorHAnsi" w:hAnsiTheme="minorHAnsi" w:cstheme="minorHAnsi"/>
                <w:sz w:val="18"/>
                <w:szCs w:val="18"/>
              </w:rPr>
            </w:pPr>
            <w:r w:rsidRPr="003D523E">
              <w:rPr>
                <w:rFonts w:asciiTheme="minorHAnsi" w:hAnsiTheme="minorHAnsi" w:cstheme="minorHAnsi"/>
                <w:sz w:val="18"/>
                <w:szCs w:val="18"/>
              </w:rPr>
              <w:t>Year 4</w:t>
            </w:r>
          </w:p>
        </w:tc>
        <w:tc>
          <w:tcPr>
            <w:tcW w:w="2077" w:type="dxa"/>
          </w:tcPr>
          <w:p w:rsidR="00CD01B5" w:rsidRPr="003D523E" w:rsidRDefault="00CD01B5" w:rsidP="000079BB">
            <w:pPr>
              <w:rPr>
                <w:rFonts w:asciiTheme="minorHAnsi" w:hAnsiTheme="minorHAnsi" w:cstheme="minorHAnsi"/>
                <w:sz w:val="18"/>
                <w:szCs w:val="18"/>
              </w:rPr>
            </w:pPr>
            <w:r w:rsidRPr="003D523E">
              <w:rPr>
                <w:rFonts w:asciiTheme="minorHAnsi" w:hAnsiTheme="minorHAnsi" w:cstheme="minorHAnsi"/>
                <w:sz w:val="18"/>
                <w:szCs w:val="18"/>
              </w:rPr>
              <w:t>Year 5</w:t>
            </w:r>
          </w:p>
        </w:tc>
        <w:tc>
          <w:tcPr>
            <w:tcW w:w="2078" w:type="dxa"/>
          </w:tcPr>
          <w:p w:rsidR="00CD01B5" w:rsidRPr="003D523E" w:rsidRDefault="00CD01B5" w:rsidP="000079BB">
            <w:pPr>
              <w:rPr>
                <w:rFonts w:asciiTheme="minorHAnsi" w:hAnsiTheme="minorHAnsi" w:cstheme="minorHAnsi"/>
                <w:sz w:val="18"/>
                <w:szCs w:val="18"/>
              </w:rPr>
            </w:pPr>
            <w:r w:rsidRPr="003D523E">
              <w:rPr>
                <w:rFonts w:asciiTheme="minorHAnsi" w:hAnsiTheme="minorHAnsi" w:cstheme="minorHAnsi"/>
                <w:sz w:val="18"/>
                <w:szCs w:val="18"/>
              </w:rPr>
              <w:t>Year 6</w:t>
            </w:r>
          </w:p>
        </w:tc>
      </w:tr>
      <w:tr w:rsidR="00CD01B5" w:rsidRPr="0029190D" w:rsidTr="00551614">
        <w:tc>
          <w:tcPr>
            <w:tcW w:w="710" w:type="dxa"/>
          </w:tcPr>
          <w:p w:rsidR="00CD01B5" w:rsidRPr="003D523E" w:rsidRDefault="00CD01B5" w:rsidP="000079BB">
            <w:pPr>
              <w:rPr>
                <w:rFonts w:asciiTheme="minorHAnsi" w:hAnsiTheme="minorHAnsi" w:cstheme="minorHAnsi"/>
                <w:sz w:val="18"/>
                <w:szCs w:val="18"/>
              </w:rPr>
            </w:pPr>
          </w:p>
        </w:tc>
        <w:tc>
          <w:tcPr>
            <w:tcW w:w="14678" w:type="dxa"/>
            <w:gridSpan w:val="7"/>
            <w:shd w:val="clear" w:color="auto" w:fill="0070C0"/>
          </w:tcPr>
          <w:p w:rsidR="00CD01B5" w:rsidRPr="00551614" w:rsidRDefault="00CD01B5" w:rsidP="000079BB">
            <w:pPr>
              <w:jc w:val="center"/>
              <w:rPr>
                <w:rFonts w:asciiTheme="minorHAnsi" w:hAnsiTheme="minorHAnsi" w:cstheme="minorHAnsi"/>
                <w:b/>
                <w:sz w:val="32"/>
                <w:szCs w:val="32"/>
              </w:rPr>
            </w:pPr>
            <w:r w:rsidRPr="00551614">
              <w:rPr>
                <w:rFonts w:asciiTheme="minorHAnsi" w:hAnsiTheme="minorHAnsi" w:cstheme="minorHAnsi"/>
                <w:b/>
                <w:sz w:val="32"/>
                <w:szCs w:val="32"/>
              </w:rPr>
              <w:t>Fractions</w:t>
            </w:r>
          </w:p>
          <w:p w:rsidR="00551614" w:rsidRPr="0029190D" w:rsidRDefault="00551614" w:rsidP="000079BB">
            <w:pPr>
              <w:jc w:val="center"/>
              <w:rPr>
                <w:rFonts w:asciiTheme="minorHAnsi" w:hAnsiTheme="minorHAnsi" w:cstheme="minorHAnsi"/>
                <w:b/>
                <w:sz w:val="18"/>
                <w:szCs w:val="18"/>
              </w:rPr>
            </w:pPr>
          </w:p>
        </w:tc>
      </w:tr>
      <w:tr w:rsidR="00CD01B5" w:rsidRPr="00E02141" w:rsidTr="00387DD4">
        <w:trPr>
          <w:cantSplit/>
          <w:trHeight w:val="1134"/>
        </w:trPr>
        <w:tc>
          <w:tcPr>
            <w:tcW w:w="710" w:type="dxa"/>
            <w:textDirection w:val="btLr"/>
          </w:tcPr>
          <w:p w:rsidR="00CD01B5" w:rsidRDefault="00CD01B5" w:rsidP="00CD01B5">
            <w:pPr>
              <w:ind w:left="113" w:right="113"/>
              <w:jc w:val="center"/>
            </w:pPr>
            <w:r>
              <w:t>Recognise and write</w:t>
            </w:r>
          </w:p>
        </w:tc>
        <w:tc>
          <w:tcPr>
            <w:tcW w:w="2213" w:type="dxa"/>
            <w:shd w:val="clear" w:color="auto" w:fill="FFE599" w:themeFill="accent4" w:themeFillTint="66"/>
          </w:tcPr>
          <w:p w:rsidR="00CD01B5" w:rsidRPr="00CD01B5" w:rsidRDefault="00CD01B5" w:rsidP="00CD01B5">
            <w:pPr>
              <w:rPr>
                <w:sz w:val="18"/>
                <w:szCs w:val="18"/>
              </w:rPr>
            </w:pPr>
          </w:p>
        </w:tc>
        <w:tc>
          <w:tcPr>
            <w:tcW w:w="2077" w:type="dxa"/>
            <w:shd w:val="clear" w:color="auto" w:fill="FFCCFF"/>
          </w:tcPr>
          <w:p w:rsidR="00CD01B5" w:rsidRPr="00CD01B5" w:rsidRDefault="00CD01B5" w:rsidP="00CD01B5">
            <w:pPr>
              <w:rPr>
                <w:sz w:val="18"/>
                <w:szCs w:val="18"/>
              </w:rPr>
            </w:pPr>
            <w:r w:rsidRPr="00CD01B5">
              <w:rPr>
                <w:sz w:val="18"/>
                <w:szCs w:val="18"/>
              </w:rPr>
              <w:t>Recognise, find and name a half as 1 of 2 equal parts of an object, shape or quantity</w:t>
            </w:r>
          </w:p>
          <w:p w:rsidR="00CD01B5" w:rsidRPr="00CD01B5" w:rsidRDefault="00CD01B5" w:rsidP="00CD01B5">
            <w:pPr>
              <w:rPr>
                <w:sz w:val="18"/>
                <w:szCs w:val="18"/>
              </w:rPr>
            </w:pPr>
          </w:p>
          <w:p w:rsidR="00CD01B5" w:rsidRDefault="00CD01B5" w:rsidP="00CD01B5">
            <w:pPr>
              <w:rPr>
                <w:sz w:val="18"/>
                <w:szCs w:val="18"/>
              </w:rPr>
            </w:pPr>
            <w:r w:rsidRPr="00CD01B5">
              <w:rPr>
                <w:sz w:val="18"/>
                <w:szCs w:val="18"/>
              </w:rPr>
              <w:t>Recognise, find and name a quarter as 1 of 4 equal parts of an object, shape or quantity</w:t>
            </w:r>
          </w:p>
          <w:p w:rsidR="00063E24" w:rsidRDefault="00063E24" w:rsidP="00CD01B5">
            <w:pPr>
              <w:rPr>
                <w:sz w:val="18"/>
                <w:szCs w:val="18"/>
              </w:rPr>
            </w:pPr>
          </w:p>
          <w:p w:rsidR="00063E24" w:rsidRPr="00CD01B5" w:rsidRDefault="00063E24" w:rsidP="00CD01B5">
            <w:pPr>
              <w:rPr>
                <w:sz w:val="18"/>
                <w:szCs w:val="18"/>
              </w:rPr>
            </w:pPr>
            <w:r w:rsidRPr="007668F8">
              <w:rPr>
                <w:color w:val="FF0000"/>
                <w:sz w:val="18"/>
                <w:szCs w:val="18"/>
              </w:rPr>
              <w:t>Whole, half, quarter, equal parts</w:t>
            </w:r>
          </w:p>
        </w:tc>
        <w:tc>
          <w:tcPr>
            <w:tcW w:w="2078" w:type="dxa"/>
            <w:shd w:val="clear" w:color="auto" w:fill="FFCCFF"/>
          </w:tcPr>
          <w:p w:rsidR="00CD01B5" w:rsidRPr="00CD01B5" w:rsidRDefault="00CD01B5" w:rsidP="00CD01B5">
            <w:pPr>
              <w:rPr>
                <w:sz w:val="18"/>
                <w:szCs w:val="18"/>
              </w:rPr>
            </w:pPr>
            <w:r w:rsidRPr="00CD01B5">
              <w:rPr>
                <w:sz w:val="18"/>
                <w:szCs w:val="18"/>
              </w:rPr>
              <w:t>Recognise, find, name and write fractions 1/3, 1/</w:t>
            </w:r>
            <w:proofErr w:type="gramStart"/>
            <w:r w:rsidRPr="00CD01B5">
              <w:rPr>
                <w:sz w:val="18"/>
                <w:szCs w:val="18"/>
              </w:rPr>
              <w:t>4 ,</w:t>
            </w:r>
            <w:proofErr w:type="gramEnd"/>
            <w:r w:rsidRPr="00CD01B5">
              <w:rPr>
                <w:sz w:val="18"/>
                <w:szCs w:val="18"/>
              </w:rPr>
              <w:t xml:space="preserve"> 2/4 and 3/4 of a length, shape, set of objects or quantity</w:t>
            </w:r>
          </w:p>
          <w:p w:rsidR="00CD01B5" w:rsidRPr="00CD01B5" w:rsidRDefault="00CD01B5" w:rsidP="00CD01B5">
            <w:pPr>
              <w:rPr>
                <w:sz w:val="18"/>
                <w:szCs w:val="18"/>
              </w:rPr>
            </w:pPr>
          </w:p>
          <w:p w:rsidR="00CD01B5" w:rsidRDefault="00CD01B5" w:rsidP="00CD01B5">
            <w:pPr>
              <w:rPr>
                <w:sz w:val="18"/>
                <w:szCs w:val="18"/>
              </w:rPr>
            </w:pPr>
            <w:r w:rsidRPr="00CD01B5">
              <w:rPr>
                <w:sz w:val="18"/>
                <w:szCs w:val="18"/>
              </w:rPr>
              <w:t xml:space="preserve">Write simple fractions, for example 1/2 of 6 = 3 and recognise the equivalence of 2/4 and </w:t>
            </w:r>
            <w:r w:rsidR="00E40BE1">
              <w:rPr>
                <w:sz w:val="18"/>
                <w:szCs w:val="18"/>
              </w:rPr>
              <w:t>½</w:t>
            </w:r>
          </w:p>
          <w:p w:rsidR="00E40BE1" w:rsidRPr="00CD01B5" w:rsidRDefault="00E40BE1" w:rsidP="00CD01B5">
            <w:pPr>
              <w:rPr>
                <w:sz w:val="18"/>
                <w:szCs w:val="18"/>
              </w:rPr>
            </w:pPr>
            <w:r w:rsidRPr="007668F8">
              <w:rPr>
                <w:color w:val="FF0000"/>
                <w:sz w:val="18"/>
                <w:szCs w:val="18"/>
              </w:rPr>
              <w:t>Three quarters, third, equivalent fractions, unit fractions, numerator, denominator, one whole</w:t>
            </w:r>
          </w:p>
        </w:tc>
        <w:tc>
          <w:tcPr>
            <w:tcW w:w="2077" w:type="dxa"/>
            <w:shd w:val="clear" w:color="auto" w:fill="DEEAF6" w:themeFill="accent1" w:themeFillTint="33"/>
          </w:tcPr>
          <w:p w:rsidR="00CD01B5" w:rsidRPr="00CD01B5" w:rsidRDefault="00CD01B5" w:rsidP="00CD01B5">
            <w:pPr>
              <w:rPr>
                <w:sz w:val="18"/>
                <w:szCs w:val="18"/>
              </w:rPr>
            </w:pPr>
            <w:r w:rsidRPr="00CD01B5">
              <w:rPr>
                <w:sz w:val="18"/>
                <w:szCs w:val="18"/>
              </w:rPr>
              <w:t>Recognise, find and write fractions of a discrete set of objects: unit fractions and non-unit fractions with small denominators</w:t>
            </w:r>
          </w:p>
          <w:p w:rsidR="00CD01B5" w:rsidRPr="00CD01B5" w:rsidRDefault="00CD01B5" w:rsidP="00CD01B5">
            <w:pPr>
              <w:rPr>
                <w:sz w:val="18"/>
                <w:szCs w:val="18"/>
              </w:rPr>
            </w:pPr>
          </w:p>
          <w:p w:rsidR="00CD01B5" w:rsidRPr="00CD01B5" w:rsidRDefault="00CD01B5" w:rsidP="00CD01B5">
            <w:pPr>
              <w:rPr>
                <w:sz w:val="18"/>
                <w:szCs w:val="18"/>
              </w:rPr>
            </w:pPr>
            <w:r w:rsidRPr="00CD01B5">
              <w:rPr>
                <w:sz w:val="18"/>
                <w:szCs w:val="18"/>
              </w:rPr>
              <w:t>Recognise and use fractions as numbers: unit fractions and non-unit fractions with small denominators</w:t>
            </w:r>
          </w:p>
          <w:p w:rsidR="00CD01B5" w:rsidRPr="00CD01B5" w:rsidRDefault="00CD01B5" w:rsidP="00CD01B5">
            <w:pPr>
              <w:rPr>
                <w:sz w:val="18"/>
                <w:szCs w:val="18"/>
              </w:rPr>
            </w:pPr>
          </w:p>
          <w:p w:rsidR="00CD01B5" w:rsidRDefault="00CD01B5" w:rsidP="00CD01B5">
            <w:pPr>
              <w:rPr>
                <w:sz w:val="18"/>
                <w:szCs w:val="18"/>
              </w:rPr>
            </w:pPr>
            <w:r w:rsidRPr="00CD01B5">
              <w:rPr>
                <w:sz w:val="18"/>
                <w:szCs w:val="18"/>
              </w:rPr>
              <w:t>Recognise and show, using diagrams, equivalent fractions with small denominators</w:t>
            </w:r>
          </w:p>
          <w:p w:rsidR="0043607A" w:rsidRPr="00CD01B5" w:rsidRDefault="0043607A" w:rsidP="00CD01B5">
            <w:pPr>
              <w:rPr>
                <w:sz w:val="18"/>
                <w:szCs w:val="18"/>
              </w:rPr>
            </w:pPr>
          </w:p>
        </w:tc>
        <w:tc>
          <w:tcPr>
            <w:tcW w:w="2078" w:type="dxa"/>
            <w:shd w:val="clear" w:color="auto" w:fill="DEEAF6" w:themeFill="accent1" w:themeFillTint="33"/>
          </w:tcPr>
          <w:p w:rsidR="00CD01B5" w:rsidRPr="00CD01B5" w:rsidRDefault="00CD01B5" w:rsidP="00CD01B5">
            <w:pPr>
              <w:rPr>
                <w:sz w:val="18"/>
                <w:szCs w:val="18"/>
              </w:rPr>
            </w:pPr>
            <w:r w:rsidRPr="00CD01B5">
              <w:rPr>
                <w:sz w:val="18"/>
                <w:szCs w:val="18"/>
              </w:rPr>
              <w:t>Recognise and show, using diagrams, families of common equivalent fractions</w:t>
            </w:r>
          </w:p>
          <w:p w:rsidR="00CD01B5" w:rsidRPr="00CD01B5" w:rsidRDefault="0043607A" w:rsidP="00CD01B5">
            <w:pPr>
              <w:rPr>
                <w:sz w:val="18"/>
                <w:szCs w:val="18"/>
              </w:rPr>
            </w:pPr>
            <w:r w:rsidRPr="007668F8">
              <w:rPr>
                <w:color w:val="FF0000"/>
                <w:sz w:val="18"/>
                <w:szCs w:val="18"/>
              </w:rPr>
              <w:t>Proper fractions, improper fractions</w:t>
            </w:r>
          </w:p>
        </w:tc>
        <w:tc>
          <w:tcPr>
            <w:tcW w:w="2077" w:type="dxa"/>
            <w:shd w:val="clear" w:color="auto" w:fill="C5E0B3" w:themeFill="accent6" w:themeFillTint="66"/>
          </w:tcPr>
          <w:p w:rsidR="00CD01B5" w:rsidRPr="00CD01B5" w:rsidRDefault="00CD01B5" w:rsidP="00CD01B5">
            <w:pPr>
              <w:rPr>
                <w:sz w:val="18"/>
                <w:szCs w:val="18"/>
              </w:rPr>
            </w:pPr>
            <w:r w:rsidRPr="00CD01B5">
              <w:rPr>
                <w:sz w:val="18"/>
                <w:szCs w:val="18"/>
              </w:rPr>
              <w:t>Identify, name and write equivalent fractions of a given fraction, represented visually, including tenths and hundredths</w:t>
            </w:r>
          </w:p>
          <w:p w:rsidR="00CD01B5" w:rsidRPr="00CD01B5" w:rsidRDefault="00CD01B5" w:rsidP="00CD01B5">
            <w:pPr>
              <w:rPr>
                <w:sz w:val="18"/>
                <w:szCs w:val="18"/>
              </w:rPr>
            </w:pPr>
          </w:p>
          <w:p w:rsidR="00CD01B5" w:rsidRDefault="00CD01B5" w:rsidP="00CD01B5">
            <w:pPr>
              <w:rPr>
                <w:sz w:val="18"/>
                <w:szCs w:val="18"/>
              </w:rPr>
            </w:pPr>
            <w:r w:rsidRPr="00CD01B5">
              <w:rPr>
                <w:sz w:val="18"/>
                <w:szCs w:val="18"/>
              </w:rPr>
              <w:t>Recognise mixed numbers and improper fractions and convert from one form to the other and write mathematical statements &gt; 1 as a mixed number [for example, 2/5 + 4/5 = 6/5 = 1 1/5]</w:t>
            </w:r>
          </w:p>
          <w:p w:rsidR="0043607A" w:rsidRPr="007668F8" w:rsidRDefault="004D171C" w:rsidP="0043607A">
            <w:pPr>
              <w:rPr>
                <w:color w:val="FF0000"/>
                <w:sz w:val="18"/>
                <w:szCs w:val="18"/>
              </w:rPr>
            </w:pPr>
            <w:r w:rsidRPr="007668F8">
              <w:rPr>
                <w:color w:val="FF0000"/>
                <w:sz w:val="18"/>
                <w:szCs w:val="18"/>
              </w:rPr>
              <w:t>T</w:t>
            </w:r>
            <w:r w:rsidR="0043607A" w:rsidRPr="007668F8">
              <w:rPr>
                <w:color w:val="FF0000"/>
                <w:sz w:val="18"/>
                <w:szCs w:val="18"/>
              </w:rPr>
              <w:t>enths</w:t>
            </w:r>
            <w:r w:rsidRPr="007668F8">
              <w:rPr>
                <w:color w:val="FF0000"/>
                <w:sz w:val="18"/>
                <w:szCs w:val="18"/>
              </w:rPr>
              <w:t xml:space="preserve">, </w:t>
            </w:r>
            <w:r w:rsidR="0043607A" w:rsidRPr="007668F8">
              <w:rPr>
                <w:color w:val="FF0000"/>
                <w:sz w:val="18"/>
                <w:szCs w:val="18"/>
              </w:rPr>
              <w:t>hundredths</w:t>
            </w:r>
          </w:p>
          <w:p w:rsidR="00CD01B5" w:rsidRPr="009656A0" w:rsidRDefault="004D171C" w:rsidP="00CD01B5">
            <w:pPr>
              <w:rPr>
                <w:color w:val="7030A0"/>
                <w:sz w:val="18"/>
                <w:szCs w:val="18"/>
              </w:rPr>
            </w:pPr>
            <w:r w:rsidRPr="007668F8">
              <w:rPr>
                <w:color w:val="FF0000"/>
                <w:sz w:val="18"/>
                <w:szCs w:val="18"/>
              </w:rPr>
              <w:t>Thousandths, mixed numbers</w:t>
            </w:r>
          </w:p>
        </w:tc>
        <w:tc>
          <w:tcPr>
            <w:tcW w:w="2078" w:type="dxa"/>
            <w:shd w:val="clear" w:color="auto" w:fill="C5E0B3" w:themeFill="accent6" w:themeFillTint="66"/>
          </w:tcPr>
          <w:p w:rsidR="00CD01B5" w:rsidRPr="00CD01B5" w:rsidRDefault="00CD01B5" w:rsidP="00CD01B5">
            <w:pPr>
              <w:rPr>
                <w:sz w:val="18"/>
                <w:szCs w:val="18"/>
              </w:rPr>
            </w:pPr>
          </w:p>
        </w:tc>
      </w:tr>
      <w:tr w:rsidR="00D96A38" w:rsidRPr="00E05A26" w:rsidTr="00387DD4">
        <w:trPr>
          <w:cantSplit/>
          <w:trHeight w:val="1134"/>
        </w:trPr>
        <w:tc>
          <w:tcPr>
            <w:tcW w:w="710" w:type="dxa"/>
            <w:textDirection w:val="btLr"/>
          </w:tcPr>
          <w:p w:rsidR="00D96A38" w:rsidRDefault="00D96A38" w:rsidP="00D96A38">
            <w:pPr>
              <w:ind w:left="113" w:right="113"/>
              <w:jc w:val="center"/>
            </w:pPr>
            <w:r>
              <w:t>Count</w:t>
            </w:r>
          </w:p>
        </w:tc>
        <w:tc>
          <w:tcPr>
            <w:tcW w:w="2213" w:type="dxa"/>
            <w:shd w:val="clear" w:color="auto" w:fill="FFE599" w:themeFill="accent4" w:themeFillTint="66"/>
          </w:tcPr>
          <w:p w:rsidR="00D96A38" w:rsidRPr="00D80132" w:rsidRDefault="00D96A38" w:rsidP="00D96A38">
            <w:pPr>
              <w:rPr>
                <w:sz w:val="18"/>
                <w:szCs w:val="18"/>
              </w:rPr>
            </w:pPr>
          </w:p>
        </w:tc>
        <w:tc>
          <w:tcPr>
            <w:tcW w:w="2077" w:type="dxa"/>
            <w:shd w:val="clear" w:color="auto" w:fill="FFCCFF"/>
          </w:tcPr>
          <w:p w:rsidR="00D96A38" w:rsidRPr="00D80132" w:rsidRDefault="00D96A38" w:rsidP="00D96A38">
            <w:pPr>
              <w:rPr>
                <w:sz w:val="18"/>
                <w:szCs w:val="18"/>
              </w:rPr>
            </w:pPr>
          </w:p>
        </w:tc>
        <w:tc>
          <w:tcPr>
            <w:tcW w:w="2078" w:type="dxa"/>
            <w:shd w:val="clear" w:color="auto" w:fill="FFCCFF"/>
          </w:tcPr>
          <w:p w:rsidR="00D96A38" w:rsidRPr="00D80132" w:rsidRDefault="00D96A38" w:rsidP="00D96A38">
            <w:pPr>
              <w:rPr>
                <w:sz w:val="18"/>
                <w:szCs w:val="18"/>
              </w:rPr>
            </w:pPr>
          </w:p>
        </w:tc>
        <w:tc>
          <w:tcPr>
            <w:tcW w:w="2077" w:type="dxa"/>
            <w:shd w:val="clear" w:color="auto" w:fill="DEEAF6" w:themeFill="accent1" w:themeFillTint="33"/>
          </w:tcPr>
          <w:p w:rsidR="00D96A38" w:rsidRPr="00D80132" w:rsidRDefault="00D96A38" w:rsidP="00D96A38">
            <w:pPr>
              <w:rPr>
                <w:sz w:val="18"/>
                <w:szCs w:val="18"/>
              </w:rPr>
            </w:pPr>
            <w:r w:rsidRPr="00D80132">
              <w:rPr>
                <w:sz w:val="18"/>
                <w:szCs w:val="18"/>
              </w:rPr>
              <w:t>Count up and down in tenths</w:t>
            </w:r>
          </w:p>
          <w:p w:rsidR="00D96A38" w:rsidRPr="00D80132" w:rsidRDefault="00D96A38" w:rsidP="00D96A38">
            <w:pPr>
              <w:rPr>
                <w:sz w:val="18"/>
                <w:szCs w:val="18"/>
              </w:rPr>
            </w:pPr>
          </w:p>
          <w:p w:rsidR="00D96A38" w:rsidRPr="00D80132" w:rsidRDefault="00D96A38" w:rsidP="00D96A38">
            <w:pPr>
              <w:rPr>
                <w:sz w:val="18"/>
                <w:szCs w:val="18"/>
              </w:rPr>
            </w:pPr>
            <w:r w:rsidRPr="00D80132">
              <w:rPr>
                <w:sz w:val="18"/>
                <w:szCs w:val="18"/>
              </w:rPr>
              <w:t>Recognise that tenths arise from dividing an object into 10 equal parts and in dividing one-digit numbers or quantities by 10</w:t>
            </w:r>
          </w:p>
          <w:p w:rsidR="00D96A38" w:rsidRPr="00D80132" w:rsidRDefault="00D96A38" w:rsidP="00D96A38">
            <w:pPr>
              <w:rPr>
                <w:sz w:val="18"/>
                <w:szCs w:val="18"/>
              </w:rPr>
            </w:pPr>
          </w:p>
        </w:tc>
        <w:tc>
          <w:tcPr>
            <w:tcW w:w="2078" w:type="dxa"/>
            <w:shd w:val="clear" w:color="auto" w:fill="DEEAF6" w:themeFill="accent1" w:themeFillTint="33"/>
          </w:tcPr>
          <w:p w:rsidR="00D96A38" w:rsidRPr="00D80132" w:rsidRDefault="00D96A38" w:rsidP="00D96A38">
            <w:pPr>
              <w:rPr>
                <w:sz w:val="18"/>
                <w:szCs w:val="18"/>
              </w:rPr>
            </w:pPr>
            <w:r w:rsidRPr="00D80132">
              <w:rPr>
                <w:sz w:val="18"/>
                <w:szCs w:val="18"/>
              </w:rPr>
              <w:t>Count up and down in hundredths</w:t>
            </w:r>
          </w:p>
          <w:p w:rsidR="00D96A38" w:rsidRPr="00D80132" w:rsidRDefault="00D96A38" w:rsidP="00D96A38">
            <w:pPr>
              <w:rPr>
                <w:sz w:val="18"/>
                <w:szCs w:val="18"/>
              </w:rPr>
            </w:pPr>
          </w:p>
          <w:p w:rsidR="00D96A38" w:rsidRPr="00D80132" w:rsidRDefault="00D96A38" w:rsidP="00D96A38">
            <w:pPr>
              <w:rPr>
                <w:sz w:val="18"/>
                <w:szCs w:val="18"/>
              </w:rPr>
            </w:pPr>
            <w:r w:rsidRPr="00D80132">
              <w:rPr>
                <w:sz w:val="18"/>
                <w:szCs w:val="18"/>
              </w:rPr>
              <w:t>Recognise that hundredths arise when dividing an object by 100 and dividing tenths by 10</w:t>
            </w:r>
          </w:p>
          <w:p w:rsidR="00D96A38" w:rsidRPr="00D80132" w:rsidRDefault="00D96A38" w:rsidP="00D96A38">
            <w:pPr>
              <w:rPr>
                <w:sz w:val="18"/>
                <w:szCs w:val="18"/>
              </w:rPr>
            </w:pPr>
          </w:p>
        </w:tc>
        <w:tc>
          <w:tcPr>
            <w:tcW w:w="2077" w:type="dxa"/>
            <w:shd w:val="clear" w:color="auto" w:fill="C5E0B3" w:themeFill="accent6" w:themeFillTint="66"/>
          </w:tcPr>
          <w:p w:rsidR="00D96A38" w:rsidRPr="00D80132" w:rsidRDefault="00D96A38" w:rsidP="00D96A38">
            <w:pPr>
              <w:rPr>
                <w:sz w:val="18"/>
                <w:szCs w:val="18"/>
              </w:rPr>
            </w:pPr>
          </w:p>
        </w:tc>
        <w:tc>
          <w:tcPr>
            <w:tcW w:w="2078" w:type="dxa"/>
            <w:shd w:val="clear" w:color="auto" w:fill="C5E0B3" w:themeFill="accent6" w:themeFillTint="66"/>
          </w:tcPr>
          <w:p w:rsidR="00D96A38" w:rsidRPr="00D80132" w:rsidRDefault="00D96A38" w:rsidP="00D96A38">
            <w:pPr>
              <w:rPr>
                <w:sz w:val="18"/>
                <w:szCs w:val="18"/>
              </w:rPr>
            </w:pPr>
          </w:p>
        </w:tc>
      </w:tr>
      <w:tr w:rsidR="00D80132" w:rsidRPr="003848F4" w:rsidTr="00387DD4">
        <w:trPr>
          <w:cantSplit/>
          <w:trHeight w:val="1134"/>
        </w:trPr>
        <w:tc>
          <w:tcPr>
            <w:tcW w:w="710" w:type="dxa"/>
            <w:textDirection w:val="btLr"/>
          </w:tcPr>
          <w:p w:rsidR="00D80132" w:rsidRDefault="00D80132" w:rsidP="00D80132">
            <w:pPr>
              <w:ind w:left="113" w:right="113"/>
              <w:jc w:val="center"/>
            </w:pPr>
            <w:r>
              <w:lastRenderedPageBreak/>
              <w:t>Compare, order and simplify</w:t>
            </w:r>
          </w:p>
        </w:tc>
        <w:tc>
          <w:tcPr>
            <w:tcW w:w="2213" w:type="dxa"/>
            <w:shd w:val="clear" w:color="auto" w:fill="FFE599" w:themeFill="accent4" w:themeFillTint="66"/>
          </w:tcPr>
          <w:p w:rsidR="00D80132" w:rsidRPr="00D80132" w:rsidRDefault="00D80132" w:rsidP="00D80132">
            <w:pPr>
              <w:rPr>
                <w:sz w:val="18"/>
                <w:szCs w:val="18"/>
              </w:rPr>
            </w:pPr>
          </w:p>
        </w:tc>
        <w:tc>
          <w:tcPr>
            <w:tcW w:w="2077" w:type="dxa"/>
            <w:shd w:val="clear" w:color="auto" w:fill="FFCCFF"/>
          </w:tcPr>
          <w:p w:rsidR="00D80132" w:rsidRPr="00D80132" w:rsidRDefault="00D80132" w:rsidP="00D80132">
            <w:pPr>
              <w:rPr>
                <w:sz w:val="18"/>
                <w:szCs w:val="18"/>
              </w:rPr>
            </w:pPr>
          </w:p>
        </w:tc>
        <w:tc>
          <w:tcPr>
            <w:tcW w:w="2078" w:type="dxa"/>
            <w:shd w:val="clear" w:color="auto" w:fill="FFCCFF"/>
          </w:tcPr>
          <w:p w:rsidR="00D80132" w:rsidRPr="00D80132" w:rsidRDefault="00D80132" w:rsidP="00D80132">
            <w:pPr>
              <w:rPr>
                <w:sz w:val="18"/>
                <w:szCs w:val="18"/>
              </w:rPr>
            </w:pPr>
          </w:p>
        </w:tc>
        <w:tc>
          <w:tcPr>
            <w:tcW w:w="2077" w:type="dxa"/>
            <w:shd w:val="clear" w:color="auto" w:fill="DEEAF6" w:themeFill="accent1" w:themeFillTint="33"/>
          </w:tcPr>
          <w:p w:rsidR="00D80132" w:rsidRPr="00D80132" w:rsidRDefault="00D80132" w:rsidP="00D80132">
            <w:pPr>
              <w:rPr>
                <w:sz w:val="18"/>
                <w:szCs w:val="18"/>
              </w:rPr>
            </w:pPr>
            <w:r w:rsidRPr="00D80132">
              <w:rPr>
                <w:sz w:val="18"/>
                <w:szCs w:val="18"/>
              </w:rPr>
              <w:t>Compare and order unit fractions, and fractions with the same denominators</w:t>
            </w:r>
          </w:p>
          <w:p w:rsidR="00D80132" w:rsidRPr="00D80132" w:rsidRDefault="00D80132" w:rsidP="00D80132">
            <w:pPr>
              <w:rPr>
                <w:sz w:val="18"/>
                <w:szCs w:val="18"/>
              </w:rPr>
            </w:pPr>
          </w:p>
        </w:tc>
        <w:tc>
          <w:tcPr>
            <w:tcW w:w="2078" w:type="dxa"/>
            <w:shd w:val="clear" w:color="auto" w:fill="DEEAF6" w:themeFill="accent1" w:themeFillTint="33"/>
          </w:tcPr>
          <w:p w:rsidR="00D80132" w:rsidRPr="00D80132" w:rsidRDefault="00D80132" w:rsidP="00D80132">
            <w:pPr>
              <w:rPr>
                <w:i/>
                <w:color w:val="0070C0"/>
                <w:sz w:val="18"/>
                <w:szCs w:val="18"/>
                <w:u w:val="single"/>
              </w:rPr>
            </w:pPr>
            <w:r w:rsidRPr="00D80132">
              <w:rPr>
                <w:i/>
                <w:color w:val="0070C0"/>
                <w:sz w:val="18"/>
                <w:szCs w:val="18"/>
                <w:u w:val="single"/>
              </w:rPr>
              <w:t>Conceptual</w:t>
            </w:r>
          </w:p>
          <w:p w:rsidR="00D80132" w:rsidRPr="00D80132" w:rsidRDefault="00D80132" w:rsidP="00D80132">
            <w:pPr>
              <w:rPr>
                <w:i/>
                <w:color w:val="0070C0"/>
                <w:sz w:val="18"/>
                <w:szCs w:val="18"/>
                <w:u w:val="single"/>
              </w:rPr>
            </w:pPr>
            <w:r w:rsidRPr="00D80132">
              <w:rPr>
                <w:i/>
                <w:color w:val="0070C0"/>
                <w:sz w:val="18"/>
                <w:szCs w:val="18"/>
                <w:u w:val="single"/>
              </w:rPr>
              <w:t xml:space="preserve">Prerequisite: </w:t>
            </w:r>
          </w:p>
          <w:p w:rsidR="00D80132" w:rsidRPr="00D80132" w:rsidRDefault="00D80132" w:rsidP="00D80132">
            <w:pPr>
              <w:rPr>
                <w:i/>
                <w:sz w:val="18"/>
                <w:szCs w:val="18"/>
              </w:rPr>
            </w:pPr>
            <w:r w:rsidRPr="00D80132">
              <w:rPr>
                <w:i/>
                <w:color w:val="0070C0"/>
                <w:sz w:val="18"/>
                <w:szCs w:val="18"/>
              </w:rPr>
              <w:t>Reason about the location of fractions (including mixed numbers if applicable) in the linear number system.</w:t>
            </w:r>
          </w:p>
        </w:tc>
        <w:tc>
          <w:tcPr>
            <w:tcW w:w="2077" w:type="dxa"/>
            <w:shd w:val="clear" w:color="auto" w:fill="C5E0B3" w:themeFill="accent6" w:themeFillTint="66"/>
          </w:tcPr>
          <w:p w:rsidR="00D80132" w:rsidRDefault="00D80132" w:rsidP="00D80132">
            <w:pPr>
              <w:rPr>
                <w:sz w:val="18"/>
                <w:szCs w:val="18"/>
              </w:rPr>
            </w:pPr>
            <w:r w:rsidRPr="00D80132">
              <w:rPr>
                <w:sz w:val="18"/>
                <w:szCs w:val="18"/>
              </w:rPr>
              <w:t>Compare and order fractions whose denominators are all multiples of the same number</w:t>
            </w:r>
          </w:p>
          <w:p w:rsidR="0043607A" w:rsidRPr="007668F8" w:rsidRDefault="0043607A" w:rsidP="0043607A">
            <w:pPr>
              <w:rPr>
                <w:color w:val="FF0000"/>
                <w:sz w:val="18"/>
                <w:szCs w:val="18"/>
              </w:rPr>
            </w:pPr>
            <w:r w:rsidRPr="007668F8">
              <w:rPr>
                <w:color w:val="FF0000"/>
                <w:sz w:val="18"/>
                <w:szCs w:val="18"/>
              </w:rPr>
              <w:t>common factors, simplify, common multiple</w:t>
            </w:r>
          </w:p>
          <w:p w:rsidR="0043607A" w:rsidRPr="00D80132" w:rsidRDefault="0043607A" w:rsidP="00D80132">
            <w:pPr>
              <w:rPr>
                <w:sz w:val="18"/>
                <w:szCs w:val="18"/>
              </w:rPr>
            </w:pPr>
          </w:p>
          <w:p w:rsidR="00D80132" w:rsidRPr="00D80132" w:rsidRDefault="00D80132" w:rsidP="00D80132">
            <w:pPr>
              <w:rPr>
                <w:sz w:val="18"/>
                <w:szCs w:val="18"/>
              </w:rPr>
            </w:pPr>
          </w:p>
        </w:tc>
        <w:tc>
          <w:tcPr>
            <w:tcW w:w="2078" w:type="dxa"/>
            <w:shd w:val="clear" w:color="auto" w:fill="C5E0B3" w:themeFill="accent6" w:themeFillTint="66"/>
          </w:tcPr>
          <w:p w:rsidR="00D80132" w:rsidRPr="00D80132" w:rsidRDefault="00D80132" w:rsidP="00D80132">
            <w:pPr>
              <w:rPr>
                <w:sz w:val="18"/>
                <w:szCs w:val="18"/>
              </w:rPr>
            </w:pPr>
            <w:r w:rsidRPr="00D80132">
              <w:rPr>
                <w:sz w:val="18"/>
                <w:szCs w:val="18"/>
              </w:rPr>
              <w:t>Use common factors to simplify fractions; use common multiples to express fractions in the same denomination</w:t>
            </w:r>
          </w:p>
          <w:p w:rsidR="00D80132" w:rsidRPr="00D80132" w:rsidRDefault="00D80132" w:rsidP="00D80132">
            <w:pPr>
              <w:rPr>
                <w:sz w:val="18"/>
                <w:szCs w:val="18"/>
              </w:rPr>
            </w:pPr>
          </w:p>
          <w:p w:rsidR="00D80132" w:rsidRDefault="00D80132" w:rsidP="00D80132">
            <w:pPr>
              <w:rPr>
                <w:sz w:val="18"/>
                <w:szCs w:val="18"/>
              </w:rPr>
            </w:pPr>
            <w:r w:rsidRPr="00D80132">
              <w:rPr>
                <w:sz w:val="18"/>
                <w:szCs w:val="18"/>
              </w:rPr>
              <w:t>Compare and order fractions, including fractions &gt;1</w:t>
            </w:r>
          </w:p>
          <w:p w:rsidR="00D80132" w:rsidRPr="00D80132" w:rsidRDefault="00D80132" w:rsidP="0043607A">
            <w:pPr>
              <w:rPr>
                <w:sz w:val="18"/>
                <w:szCs w:val="18"/>
              </w:rPr>
            </w:pPr>
          </w:p>
        </w:tc>
      </w:tr>
      <w:tr w:rsidR="00D80132" w:rsidRPr="00FE7661" w:rsidTr="00387DD4">
        <w:trPr>
          <w:cantSplit/>
          <w:trHeight w:val="1134"/>
        </w:trPr>
        <w:tc>
          <w:tcPr>
            <w:tcW w:w="710" w:type="dxa"/>
            <w:textDirection w:val="btLr"/>
          </w:tcPr>
          <w:p w:rsidR="00D80132" w:rsidRDefault="00D80132" w:rsidP="00D80132">
            <w:pPr>
              <w:ind w:left="113" w:right="113"/>
              <w:jc w:val="center"/>
            </w:pPr>
            <w:r>
              <w:t>Calculate with fractions</w:t>
            </w:r>
          </w:p>
        </w:tc>
        <w:tc>
          <w:tcPr>
            <w:tcW w:w="2213" w:type="dxa"/>
            <w:shd w:val="clear" w:color="auto" w:fill="FFE599" w:themeFill="accent4" w:themeFillTint="66"/>
          </w:tcPr>
          <w:p w:rsidR="00D80132" w:rsidRPr="00D80132" w:rsidRDefault="00D80132" w:rsidP="00D80132">
            <w:pPr>
              <w:rPr>
                <w:sz w:val="18"/>
                <w:szCs w:val="18"/>
              </w:rPr>
            </w:pPr>
          </w:p>
        </w:tc>
        <w:tc>
          <w:tcPr>
            <w:tcW w:w="2077" w:type="dxa"/>
            <w:shd w:val="clear" w:color="auto" w:fill="FFCCFF"/>
          </w:tcPr>
          <w:p w:rsidR="00D80132" w:rsidRPr="00D80132" w:rsidRDefault="00D80132" w:rsidP="00D80132">
            <w:pPr>
              <w:rPr>
                <w:sz w:val="18"/>
                <w:szCs w:val="18"/>
              </w:rPr>
            </w:pPr>
          </w:p>
        </w:tc>
        <w:tc>
          <w:tcPr>
            <w:tcW w:w="2078" w:type="dxa"/>
            <w:shd w:val="clear" w:color="auto" w:fill="FFCCFF"/>
          </w:tcPr>
          <w:p w:rsidR="00D80132" w:rsidRPr="00D80132" w:rsidRDefault="00D80132" w:rsidP="00D80132">
            <w:pPr>
              <w:rPr>
                <w:sz w:val="18"/>
                <w:szCs w:val="18"/>
              </w:rPr>
            </w:pPr>
          </w:p>
        </w:tc>
        <w:tc>
          <w:tcPr>
            <w:tcW w:w="2077" w:type="dxa"/>
            <w:shd w:val="clear" w:color="auto" w:fill="DEEAF6" w:themeFill="accent1" w:themeFillTint="33"/>
          </w:tcPr>
          <w:p w:rsidR="00D80132" w:rsidRPr="00D80132" w:rsidRDefault="00D80132" w:rsidP="00D80132">
            <w:pPr>
              <w:rPr>
                <w:sz w:val="18"/>
                <w:szCs w:val="18"/>
              </w:rPr>
            </w:pPr>
            <w:r w:rsidRPr="00D80132">
              <w:rPr>
                <w:sz w:val="18"/>
                <w:szCs w:val="18"/>
              </w:rPr>
              <w:t>Add and subtract fractions with the same denominator within one whole [for example, 5/7 + 1/7 = 6/</w:t>
            </w:r>
            <w:proofErr w:type="gramStart"/>
            <w:r w:rsidRPr="00D80132">
              <w:rPr>
                <w:sz w:val="18"/>
                <w:szCs w:val="18"/>
              </w:rPr>
              <w:t>7 ]</w:t>
            </w:r>
            <w:proofErr w:type="gramEnd"/>
          </w:p>
          <w:p w:rsidR="00D80132" w:rsidRPr="00D80132" w:rsidRDefault="00D80132" w:rsidP="00D80132">
            <w:pPr>
              <w:rPr>
                <w:sz w:val="18"/>
                <w:szCs w:val="18"/>
              </w:rPr>
            </w:pPr>
          </w:p>
        </w:tc>
        <w:tc>
          <w:tcPr>
            <w:tcW w:w="2078" w:type="dxa"/>
            <w:shd w:val="clear" w:color="auto" w:fill="DEEAF6" w:themeFill="accent1" w:themeFillTint="33"/>
          </w:tcPr>
          <w:p w:rsidR="00D80132" w:rsidRPr="00D80132" w:rsidRDefault="00D80132" w:rsidP="00D80132">
            <w:pPr>
              <w:rPr>
                <w:sz w:val="18"/>
                <w:szCs w:val="18"/>
              </w:rPr>
            </w:pPr>
            <w:r w:rsidRPr="00D80132">
              <w:rPr>
                <w:sz w:val="18"/>
                <w:szCs w:val="18"/>
              </w:rPr>
              <w:t>Add and subtract fractions with the same denominator</w:t>
            </w:r>
          </w:p>
          <w:p w:rsidR="00D80132" w:rsidRPr="00D80132" w:rsidRDefault="00D80132" w:rsidP="00D80132">
            <w:pPr>
              <w:rPr>
                <w:sz w:val="18"/>
                <w:szCs w:val="18"/>
              </w:rPr>
            </w:pPr>
          </w:p>
        </w:tc>
        <w:tc>
          <w:tcPr>
            <w:tcW w:w="2077" w:type="dxa"/>
            <w:shd w:val="clear" w:color="auto" w:fill="C5E0B3" w:themeFill="accent6" w:themeFillTint="66"/>
          </w:tcPr>
          <w:p w:rsidR="00D80132" w:rsidRPr="00D80132" w:rsidRDefault="00D80132" w:rsidP="00D80132">
            <w:pPr>
              <w:rPr>
                <w:sz w:val="18"/>
                <w:szCs w:val="18"/>
              </w:rPr>
            </w:pPr>
            <w:r w:rsidRPr="00D80132">
              <w:rPr>
                <w:sz w:val="18"/>
                <w:szCs w:val="18"/>
              </w:rPr>
              <w:t>Add and subtract fractions with the same denominator, and denominators that are multiples of the same number</w:t>
            </w:r>
          </w:p>
          <w:p w:rsidR="00D80132" w:rsidRPr="00D80132" w:rsidRDefault="00D80132" w:rsidP="00D80132">
            <w:pPr>
              <w:rPr>
                <w:sz w:val="18"/>
                <w:szCs w:val="18"/>
              </w:rPr>
            </w:pPr>
          </w:p>
          <w:p w:rsidR="00D80132" w:rsidRPr="00D80132" w:rsidRDefault="00D80132" w:rsidP="00D80132">
            <w:pPr>
              <w:rPr>
                <w:sz w:val="18"/>
                <w:szCs w:val="18"/>
              </w:rPr>
            </w:pPr>
            <w:r w:rsidRPr="00D80132">
              <w:rPr>
                <w:sz w:val="18"/>
                <w:szCs w:val="18"/>
              </w:rPr>
              <w:t>Multiply proper fractions and mixed numbers by whole numbers, supported by materials and diagrams</w:t>
            </w:r>
          </w:p>
        </w:tc>
        <w:tc>
          <w:tcPr>
            <w:tcW w:w="2078" w:type="dxa"/>
            <w:shd w:val="clear" w:color="auto" w:fill="C5E0B3" w:themeFill="accent6" w:themeFillTint="66"/>
          </w:tcPr>
          <w:p w:rsidR="00D80132" w:rsidRPr="00D80132" w:rsidRDefault="00D80132" w:rsidP="00D80132">
            <w:pPr>
              <w:rPr>
                <w:sz w:val="18"/>
                <w:szCs w:val="18"/>
              </w:rPr>
            </w:pPr>
            <w:r w:rsidRPr="00D80132">
              <w:rPr>
                <w:sz w:val="18"/>
                <w:szCs w:val="18"/>
              </w:rPr>
              <w:t>Add and subtract fractions with different denominators and mixed numbers, using the concept of equivalent fractions</w:t>
            </w:r>
          </w:p>
          <w:p w:rsidR="00D80132" w:rsidRPr="00D80132" w:rsidRDefault="00D80132" w:rsidP="00D80132">
            <w:pPr>
              <w:rPr>
                <w:sz w:val="18"/>
                <w:szCs w:val="18"/>
              </w:rPr>
            </w:pPr>
          </w:p>
          <w:p w:rsidR="00D80132" w:rsidRPr="00D80132" w:rsidRDefault="00D80132" w:rsidP="00D80132">
            <w:pPr>
              <w:rPr>
                <w:sz w:val="18"/>
                <w:szCs w:val="18"/>
              </w:rPr>
            </w:pPr>
            <w:r w:rsidRPr="00D80132">
              <w:rPr>
                <w:sz w:val="18"/>
                <w:szCs w:val="18"/>
              </w:rPr>
              <w:t>Multiply simple pairs of proper fractions, writing the answer in its simplest form [for example, 1/4 × 1/2 = 1/</w:t>
            </w:r>
            <w:proofErr w:type="gramStart"/>
            <w:r w:rsidRPr="00D80132">
              <w:rPr>
                <w:sz w:val="18"/>
                <w:szCs w:val="18"/>
              </w:rPr>
              <w:t>8 ]</w:t>
            </w:r>
            <w:proofErr w:type="gramEnd"/>
          </w:p>
          <w:p w:rsidR="00D80132" w:rsidRPr="00D80132" w:rsidRDefault="00D80132" w:rsidP="00D80132">
            <w:pPr>
              <w:rPr>
                <w:sz w:val="18"/>
                <w:szCs w:val="18"/>
              </w:rPr>
            </w:pPr>
          </w:p>
          <w:p w:rsidR="00D80132" w:rsidRDefault="00D80132" w:rsidP="00D80132">
            <w:pPr>
              <w:rPr>
                <w:sz w:val="18"/>
                <w:szCs w:val="18"/>
              </w:rPr>
            </w:pPr>
            <w:r w:rsidRPr="00D80132">
              <w:rPr>
                <w:sz w:val="18"/>
                <w:szCs w:val="18"/>
              </w:rPr>
              <w:t>Divide proper fractions by whole numbers [for example, 1/3 ÷ 2 = 1/</w:t>
            </w:r>
            <w:proofErr w:type="gramStart"/>
            <w:r w:rsidRPr="00D80132">
              <w:rPr>
                <w:sz w:val="18"/>
                <w:szCs w:val="18"/>
              </w:rPr>
              <w:t>6 ]</w:t>
            </w:r>
            <w:proofErr w:type="gramEnd"/>
          </w:p>
          <w:p w:rsidR="00710701" w:rsidRDefault="00710701" w:rsidP="00D80132">
            <w:pPr>
              <w:rPr>
                <w:sz w:val="18"/>
                <w:szCs w:val="18"/>
              </w:rPr>
            </w:pPr>
          </w:p>
          <w:p w:rsidR="00710701" w:rsidRPr="00D80132" w:rsidRDefault="00710701" w:rsidP="00D80132">
            <w:pPr>
              <w:rPr>
                <w:sz w:val="18"/>
                <w:szCs w:val="18"/>
              </w:rPr>
            </w:pPr>
          </w:p>
        </w:tc>
      </w:tr>
      <w:tr w:rsidR="00C96E20" w:rsidRPr="008228E9" w:rsidTr="00387DD4">
        <w:trPr>
          <w:cantSplit/>
          <w:trHeight w:val="1134"/>
        </w:trPr>
        <w:tc>
          <w:tcPr>
            <w:tcW w:w="710" w:type="dxa"/>
            <w:textDirection w:val="btLr"/>
          </w:tcPr>
          <w:p w:rsidR="00C96E20" w:rsidRDefault="00C96E20" w:rsidP="00C96E20">
            <w:pPr>
              <w:ind w:left="113" w:right="113"/>
              <w:jc w:val="center"/>
            </w:pPr>
            <w:r>
              <w:t>Solve problems</w:t>
            </w:r>
          </w:p>
        </w:tc>
        <w:tc>
          <w:tcPr>
            <w:tcW w:w="2213" w:type="dxa"/>
            <w:shd w:val="clear" w:color="auto" w:fill="FFE599" w:themeFill="accent4" w:themeFillTint="66"/>
          </w:tcPr>
          <w:p w:rsidR="00C96E20" w:rsidRPr="00C96E20" w:rsidRDefault="00C96E20" w:rsidP="00C96E20">
            <w:pPr>
              <w:rPr>
                <w:sz w:val="18"/>
                <w:szCs w:val="18"/>
              </w:rPr>
            </w:pPr>
          </w:p>
        </w:tc>
        <w:tc>
          <w:tcPr>
            <w:tcW w:w="2077" w:type="dxa"/>
            <w:shd w:val="clear" w:color="auto" w:fill="FFCCFF"/>
          </w:tcPr>
          <w:p w:rsidR="00C96E20" w:rsidRPr="00C96E20" w:rsidRDefault="00C96E20" w:rsidP="00C96E20">
            <w:pPr>
              <w:rPr>
                <w:sz w:val="18"/>
                <w:szCs w:val="18"/>
              </w:rPr>
            </w:pPr>
          </w:p>
        </w:tc>
        <w:tc>
          <w:tcPr>
            <w:tcW w:w="2078" w:type="dxa"/>
            <w:shd w:val="clear" w:color="auto" w:fill="FFCCFF"/>
          </w:tcPr>
          <w:p w:rsidR="00C96E20" w:rsidRPr="00C96E20" w:rsidRDefault="00C96E20" w:rsidP="00C96E20">
            <w:pPr>
              <w:rPr>
                <w:sz w:val="18"/>
                <w:szCs w:val="18"/>
              </w:rPr>
            </w:pPr>
          </w:p>
        </w:tc>
        <w:tc>
          <w:tcPr>
            <w:tcW w:w="2077" w:type="dxa"/>
            <w:shd w:val="clear" w:color="auto" w:fill="DEEAF6" w:themeFill="accent1" w:themeFillTint="33"/>
          </w:tcPr>
          <w:p w:rsidR="00C96E20" w:rsidRPr="00C96E20" w:rsidRDefault="00C96E20" w:rsidP="00C96E20">
            <w:pPr>
              <w:rPr>
                <w:sz w:val="18"/>
                <w:szCs w:val="18"/>
              </w:rPr>
            </w:pPr>
            <w:r w:rsidRPr="00C96E20">
              <w:rPr>
                <w:sz w:val="18"/>
                <w:szCs w:val="18"/>
              </w:rPr>
              <w:t>Solve problems that involve all of the above</w:t>
            </w:r>
          </w:p>
        </w:tc>
        <w:tc>
          <w:tcPr>
            <w:tcW w:w="2078" w:type="dxa"/>
            <w:shd w:val="clear" w:color="auto" w:fill="DEEAF6" w:themeFill="accent1" w:themeFillTint="33"/>
          </w:tcPr>
          <w:p w:rsidR="00C96E20" w:rsidRDefault="00C96E20" w:rsidP="00C96E20">
            <w:pPr>
              <w:rPr>
                <w:sz w:val="18"/>
                <w:szCs w:val="18"/>
              </w:rPr>
            </w:pPr>
            <w:r w:rsidRPr="00C96E20">
              <w:rPr>
                <w:sz w:val="18"/>
                <w:szCs w:val="18"/>
              </w:rPr>
              <w:t>Solve problems involving increasingly harder fractions to calculate quantities, and fractions to divide quantities, including non-unit fractions where the answer is a whole number</w:t>
            </w:r>
          </w:p>
          <w:p w:rsidR="00710701" w:rsidRDefault="00710701" w:rsidP="00C96E20">
            <w:pPr>
              <w:rPr>
                <w:sz w:val="18"/>
                <w:szCs w:val="18"/>
              </w:rPr>
            </w:pPr>
          </w:p>
          <w:p w:rsidR="00710701" w:rsidRPr="00C96E20" w:rsidRDefault="00710701" w:rsidP="00C96E20">
            <w:pPr>
              <w:rPr>
                <w:sz w:val="18"/>
                <w:szCs w:val="18"/>
              </w:rPr>
            </w:pPr>
          </w:p>
        </w:tc>
        <w:tc>
          <w:tcPr>
            <w:tcW w:w="2077" w:type="dxa"/>
            <w:shd w:val="clear" w:color="auto" w:fill="C5E0B3" w:themeFill="accent6" w:themeFillTint="66"/>
          </w:tcPr>
          <w:p w:rsidR="00C96E20" w:rsidRPr="00C96E20" w:rsidRDefault="00C96E20" w:rsidP="00C96E20">
            <w:pPr>
              <w:rPr>
                <w:sz w:val="18"/>
                <w:szCs w:val="18"/>
              </w:rPr>
            </w:pPr>
          </w:p>
        </w:tc>
        <w:tc>
          <w:tcPr>
            <w:tcW w:w="2078" w:type="dxa"/>
            <w:shd w:val="clear" w:color="auto" w:fill="C5E0B3" w:themeFill="accent6" w:themeFillTint="66"/>
          </w:tcPr>
          <w:p w:rsidR="00C96E20" w:rsidRPr="00C96E20" w:rsidRDefault="00C96E20" w:rsidP="00C96E20">
            <w:pPr>
              <w:rPr>
                <w:sz w:val="18"/>
                <w:szCs w:val="18"/>
              </w:rPr>
            </w:pPr>
          </w:p>
        </w:tc>
      </w:tr>
    </w:tbl>
    <w:p w:rsidR="00525CF9" w:rsidRDefault="00525CF9"/>
    <w:tbl>
      <w:tblPr>
        <w:tblStyle w:val="TableGrid"/>
        <w:tblW w:w="0" w:type="auto"/>
        <w:tblLook w:val="04A0" w:firstRow="1" w:lastRow="0" w:firstColumn="1" w:lastColumn="0" w:noHBand="0" w:noVBand="1"/>
      </w:tblPr>
      <w:tblGrid>
        <w:gridCol w:w="846"/>
        <w:gridCol w:w="1276"/>
        <w:gridCol w:w="1417"/>
        <w:gridCol w:w="1461"/>
        <w:gridCol w:w="1516"/>
        <w:gridCol w:w="2551"/>
        <w:gridCol w:w="2835"/>
        <w:gridCol w:w="3486"/>
      </w:tblGrid>
      <w:tr w:rsidR="00525CF9" w:rsidRPr="003D523E" w:rsidTr="002D3579">
        <w:tc>
          <w:tcPr>
            <w:tcW w:w="846" w:type="dxa"/>
          </w:tcPr>
          <w:p w:rsidR="00525CF9" w:rsidRPr="003D523E" w:rsidRDefault="00525CF9" w:rsidP="000079BB">
            <w:pPr>
              <w:rPr>
                <w:rFonts w:asciiTheme="minorHAnsi" w:hAnsiTheme="minorHAnsi" w:cstheme="minorHAnsi"/>
                <w:sz w:val="18"/>
                <w:szCs w:val="18"/>
              </w:rPr>
            </w:pPr>
            <w:r w:rsidRPr="003D523E">
              <w:rPr>
                <w:rFonts w:asciiTheme="minorHAnsi" w:hAnsiTheme="minorHAnsi" w:cstheme="minorHAnsi"/>
                <w:sz w:val="18"/>
                <w:szCs w:val="18"/>
              </w:rPr>
              <w:t>Theme</w:t>
            </w:r>
          </w:p>
        </w:tc>
        <w:tc>
          <w:tcPr>
            <w:tcW w:w="1276" w:type="dxa"/>
          </w:tcPr>
          <w:p w:rsidR="00525CF9" w:rsidRPr="003D523E" w:rsidRDefault="00525CF9" w:rsidP="000079BB">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1417" w:type="dxa"/>
          </w:tcPr>
          <w:p w:rsidR="00525CF9" w:rsidRPr="003D523E" w:rsidRDefault="00525CF9" w:rsidP="000079BB">
            <w:pPr>
              <w:rPr>
                <w:rFonts w:asciiTheme="minorHAnsi" w:hAnsiTheme="minorHAnsi" w:cstheme="minorHAnsi"/>
                <w:sz w:val="18"/>
                <w:szCs w:val="18"/>
              </w:rPr>
            </w:pPr>
            <w:r w:rsidRPr="003D523E">
              <w:rPr>
                <w:rFonts w:asciiTheme="minorHAnsi" w:hAnsiTheme="minorHAnsi" w:cstheme="minorHAnsi"/>
                <w:sz w:val="18"/>
                <w:szCs w:val="18"/>
              </w:rPr>
              <w:t>Year 1</w:t>
            </w:r>
          </w:p>
        </w:tc>
        <w:tc>
          <w:tcPr>
            <w:tcW w:w="1461" w:type="dxa"/>
          </w:tcPr>
          <w:p w:rsidR="00525CF9" w:rsidRPr="003D523E" w:rsidRDefault="00525CF9" w:rsidP="000079BB">
            <w:pPr>
              <w:rPr>
                <w:rFonts w:asciiTheme="minorHAnsi" w:hAnsiTheme="minorHAnsi" w:cstheme="minorHAnsi"/>
                <w:sz w:val="18"/>
                <w:szCs w:val="18"/>
              </w:rPr>
            </w:pPr>
            <w:r w:rsidRPr="003D523E">
              <w:rPr>
                <w:rFonts w:asciiTheme="minorHAnsi" w:hAnsiTheme="minorHAnsi" w:cstheme="minorHAnsi"/>
                <w:sz w:val="18"/>
                <w:szCs w:val="18"/>
              </w:rPr>
              <w:t>Year 2</w:t>
            </w:r>
          </w:p>
        </w:tc>
        <w:tc>
          <w:tcPr>
            <w:tcW w:w="1516" w:type="dxa"/>
          </w:tcPr>
          <w:p w:rsidR="00525CF9" w:rsidRPr="003D523E" w:rsidRDefault="00525CF9" w:rsidP="000079BB">
            <w:pPr>
              <w:rPr>
                <w:rFonts w:asciiTheme="minorHAnsi" w:hAnsiTheme="minorHAnsi" w:cstheme="minorHAnsi"/>
                <w:sz w:val="18"/>
                <w:szCs w:val="18"/>
              </w:rPr>
            </w:pPr>
            <w:r w:rsidRPr="003D523E">
              <w:rPr>
                <w:rFonts w:asciiTheme="minorHAnsi" w:hAnsiTheme="minorHAnsi" w:cstheme="minorHAnsi"/>
                <w:sz w:val="18"/>
                <w:szCs w:val="18"/>
              </w:rPr>
              <w:t>Year 3</w:t>
            </w:r>
          </w:p>
        </w:tc>
        <w:tc>
          <w:tcPr>
            <w:tcW w:w="2551" w:type="dxa"/>
          </w:tcPr>
          <w:p w:rsidR="00525CF9" w:rsidRPr="003D523E" w:rsidRDefault="00525CF9" w:rsidP="000079BB">
            <w:pPr>
              <w:rPr>
                <w:rFonts w:asciiTheme="minorHAnsi" w:hAnsiTheme="minorHAnsi" w:cstheme="minorHAnsi"/>
                <w:sz w:val="18"/>
                <w:szCs w:val="18"/>
              </w:rPr>
            </w:pPr>
            <w:r w:rsidRPr="003D523E">
              <w:rPr>
                <w:rFonts w:asciiTheme="minorHAnsi" w:hAnsiTheme="minorHAnsi" w:cstheme="minorHAnsi"/>
                <w:sz w:val="18"/>
                <w:szCs w:val="18"/>
              </w:rPr>
              <w:t>Year 4</w:t>
            </w:r>
          </w:p>
        </w:tc>
        <w:tc>
          <w:tcPr>
            <w:tcW w:w="2835" w:type="dxa"/>
          </w:tcPr>
          <w:p w:rsidR="00525CF9" w:rsidRPr="003D523E" w:rsidRDefault="00525CF9" w:rsidP="000079BB">
            <w:pPr>
              <w:rPr>
                <w:rFonts w:asciiTheme="minorHAnsi" w:hAnsiTheme="minorHAnsi" w:cstheme="minorHAnsi"/>
                <w:sz w:val="18"/>
                <w:szCs w:val="18"/>
              </w:rPr>
            </w:pPr>
            <w:r w:rsidRPr="003D523E">
              <w:rPr>
                <w:rFonts w:asciiTheme="minorHAnsi" w:hAnsiTheme="minorHAnsi" w:cstheme="minorHAnsi"/>
                <w:sz w:val="18"/>
                <w:szCs w:val="18"/>
              </w:rPr>
              <w:t>Year 5</w:t>
            </w:r>
          </w:p>
        </w:tc>
        <w:tc>
          <w:tcPr>
            <w:tcW w:w="3486" w:type="dxa"/>
          </w:tcPr>
          <w:p w:rsidR="00525CF9" w:rsidRPr="003D523E" w:rsidRDefault="00525CF9" w:rsidP="000079BB">
            <w:pPr>
              <w:rPr>
                <w:rFonts w:asciiTheme="minorHAnsi" w:hAnsiTheme="minorHAnsi" w:cstheme="minorHAnsi"/>
                <w:sz w:val="18"/>
                <w:szCs w:val="18"/>
              </w:rPr>
            </w:pPr>
            <w:r w:rsidRPr="003D523E">
              <w:rPr>
                <w:rFonts w:asciiTheme="minorHAnsi" w:hAnsiTheme="minorHAnsi" w:cstheme="minorHAnsi"/>
                <w:sz w:val="18"/>
                <w:szCs w:val="18"/>
              </w:rPr>
              <w:t>Year 6</w:t>
            </w:r>
          </w:p>
        </w:tc>
      </w:tr>
      <w:tr w:rsidR="00525CF9" w:rsidRPr="0029190D" w:rsidTr="00551614">
        <w:tc>
          <w:tcPr>
            <w:tcW w:w="846" w:type="dxa"/>
          </w:tcPr>
          <w:p w:rsidR="00525CF9" w:rsidRPr="003D523E" w:rsidRDefault="00525CF9" w:rsidP="000079BB">
            <w:pPr>
              <w:rPr>
                <w:rFonts w:asciiTheme="minorHAnsi" w:hAnsiTheme="minorHAnsi" w:cstheme="minorHAnsi"/>
                <w:sz w:val="18"/>
                <w:szCs w:val="18"/>
              </w:rPr>
            </w:pPr>
          </w:p>
        </w:tc>
        <w:tc>
          <w:tcPr>
            <w:tcW w:w="14542" w:type="dxa"/>
            <w:gridSpan w:val="7"/>
            <w:shd w:val="clear" w:color="auto" w:fill="0070C0"/>
          </w:tcPr>
          <w:p w:rsidR="00525CF9" w:rsidRPr="00551614" w:rsidRDefault="00525CF9" w:rsidP="000079BB">
            <w:pPr>
              <w:jc w:val="center"/>
              <w:rPr>
                <w:rFonts w:asciiTheme="minorHAnsi" w:hAnsiTheme="minorHAnsi" w:cstheme="minorHAnsi"/>
                <w:b/>
                <w:sz w:val="32"/>
                <w:szCs w:val="32"/>
              </w:rPr>
            </w:pPr>
            <w:r w:rsidRPr="00551614">
              <w:rPr>
                <w:rFonts w:asciiTheme="minorHAnsi" w:hAnsiTheme="minorHAnsi" w:cstheme="minorHAnsi"/>
                <w:b/>
                <w:sz w:val="32"/>
                <w:szCs w:val="32"/>
              </w:rPr>
              <w:t>Decimals</w:t>
            </w:r>
          </w:p>
          <w:p w:rsidR="00551614" w:rsidRPr="0029190D" w:rsidRDefault="00551614" w:rsidP="000079BB">
            <w:pPr>
              <w:jc w:val="center"/>
              <w:rPr>
                <w:rFonts w:asciiTheme="minorHAnsi" w:hAnsiTheme="minorHAnsi" w:cstheme="minorHAnsi"/>
                <w:b/>
                <w:sz w:val="18"/>
                <w:szCs w:val="18"/>
              </w:rPr>
            </w:pPr>
          </w:p>
        </w:tc>
      </w:tr>
      <w:tr w:rsidR="00525CF9" w:rsidRPr="00CD01B5" w:rsidTr="00387DD4">
        <w:trPr>
          <w:cantSplit/>
          <w:trHeight w:val="1134"/>
        </w:trPr>
        <w:tc>
          <w:tcPr>
            <w:tcW w:w="846" w:type="dxa"/>
            <w:textDirection w:val="btLr"/>
          </w:tcPr>
          <w:p w:rsidR="00525CF9" w:rsidRDefault="00525CF9" w:rsidP="00525CF9">
            <w:pPr>
              <w:ind w:left="113" w:right="113"/>
              <w:jc w:val="center"/>
            </w:pPr>
            <w:r>
              <w:t>Recognise and write</w:t>
            </w:r>
          </w:p>
        </w:tc>
        <w:tc>
          <w:tcPr>
            <w:tcW w:w="1276" w:type="dxa"/>
            <w:shd w:val="clear" w:color="auto" w:fill="FFE599" w:themeFill="accent4" w:themeFillTint="66"/>
          </w:tcPr>
          <w:p w:rsidR="00525CF9" w:rsidRPr="00525CF9" w:rsidRDefault="00525CF9" w:rsidP="00525CF9">
            <w:pPr>
              <w:rPr>
                <w:sz w:val="18"/>
                <w:szCs w:val="18"/>
              </w:rPr>
            </w:pPr>
          </w:p>
        </w:tc>
        <w:tc>
          <w:tcPr>
            <w:tcW w:w="1417" w:type="dxa"/>
            <w:shd w:val="clear" w:color="auto" w:fill="FFCCFF"/>
          </w:tcPr>
          <w:p w:rsidR="00525CF9" w:rsidRPr="00525CF9" w:rsidRDefault="00525CF9" w:rsidP="00525CF9">
            <w:pPr>
              <w:rPr>
                <w:sz w:val="18"/>
                <w:szCs w:val="18"/>
              </w:rPr>
            </w:pPr>
          </w:p>
        </w:tc>
        <w:tc>
          <w:tcPr>
            <w:tcW w:w="1461" w:type="dxa"/>
            <w:shd w:val="clear" w:color="auto" w:fill="FFCCFF"/>
          </w:tcPr>
          <w:p w:rsidR="00525CF9" w:rsidRPr="00525CF9" w:rsidRDefault="00525CF9" w:rsidP="00525CF9">
            <w:pPr>
              <w:rPr>
                <w:sz w:val="18"/>
                <w:szCs w:val="18"/>
              </w:rPr>
            </w:pPr>
          </w:p>
        </w:tc>
        <w:tc>
          <w:tcPr>
            <w:tcW w:w="1516" w:type="dxa"/>
            <w:shd w:val="clear" w:color="auto" w:fill="DEEAF6" w:themeFill="accent1" w:themeFillTint="33"/>
          </w:tcPr>
          <w:p w:rsidR="00525CF9" w:rsidRPr="00525CF9" w:rsidRDefault="00525CF9" w:rsidP="00525CF9">
            <w:pPr>
              <w:rPr>
                <w:sz w:val="18"/>
                <w:szCs w:val="18"/>
              </w:rPr>
            </w:pPr>
          </w:p>
        </w:tc>
        <w:tc>
          <w:tcPr>
            <w:tcW w:w="2551" w:type="dxa"/>
            <w:shd w:val="clear" w:color="auto" w:fill="DEEAF6" w:themeFill="accent1" w:themeFillTint="33"/>
          </w:tcPr>
          <w:p w:rsidR="00525CF9" w:rsidRPr="00525CF9" w:rsidRDefault="00525CF9" w:rsidP="00525CF9">
            <w:pPr>
              <w:rPr>
                <w:sz w:val="18"/>
                <w:szCs w:val="18"/>
              </w:rPr>
            </w:pPr>
            <w:r w:rsidRPr="00525CF9">
              <w:rPr>
                <w:sz w:val="18"/>
                <w:szCs w:val="18"/>
              </w:rPr>
              <w:t>Recognise and write decimal equivalents of any number of tenths or hundreds</w:t>
            </w:r>
          </w:p>
          <w:p w:rsidR="00525CF9" w:rsidRPr="00525CF9" w:rsidRDefault="00525CF9" w:rsidP="00525CF9">
            <w:pPr>
              <w:rPr>
                <w:sz w:val="18"/>
                <w:szCs w:val="18"/>
              </w:rPr>
            </w:pPr>
          </w:p>
          <w:p w:rsidR="00525CF9" w:rsidRDefault="00525CF9" w:rsidP="00525CF9">
            <w:pPr>
              <w:rPr>
                <w:sz w:val="18"/>
                <w:szCs w:val="18"/>
              </w:rPr>
            </w:pPr>
            <w:r w:rsidRPr="00525CF9">
              <w:rPr>
                <w:sz w:val="18"/>
                <w:szCs w:val="18"/>
              </w:rPr>
              <w:t>Recognise and write decimal equivalents to </w:t>
            </w:r>
            <w:r w:rsidRPr="00525CF9">
              <w:rPr>
                <w:noProof/>
                <w:sz w:val="18"/>
                <w:szCs w:val="18"/>
                <w:lang w:eastAsia="en-GB"/>
              </w:rPr>
              <w:drawing>
                <wp:inline distT="0" distB="0" distL="0" distR="0" wp14:anchorId="42A61FE9" wp14:editId="7A230921">
                  <wp:extent cx="85725" cy="257175"/>
                  <wp:effectExtent l="0" t="0" r="9525" b="9525"/>
                  <wp:docPr id="16" name="Picture 1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525CF9">
              <w:rPr>
                <w:sz w:val="18"/>
                <w:szCs w:val="18"/>
              </w:rPr>
              <w:t> , </w:t>
            </w:r>
            <w:r w:rsidRPr="00525CF9">
              <w:rPr>
                <w:noProof/>
                <w:sz w:val="18"/>
                <w:szCs w:val="18"/>
                <w:lang w:eastAsia="en-GB"/>
              </w:rPr>
              <w:drawing>
                <wp:inline distT="0" distB="0" distL="0" distR="0" wp14:anchorId="2D222EE0" wp14:editId="136D12D5">
                  <wp:extent cx="85725" cy="257175"/>
                  <wp:effectExtent l="0" t="0" r="9525" b="9525"/>
                  <wp:docPr id="15" name="Picture 1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525CF9">
              <w:rPr>
                <w:sz w:val="18"/>
                <w:szCs w:val="18"/>
              </w:rPr>
              <w:t> , </w:t>
            </w:r>
            <w:r w:rsidRPr="00525CF9">
              <w:rPr>
                <w:noProof/>
                <w:sz w:val="18"/>
                <w:szCs w:val="18"/>
                <w:lang w:eastAsia="en-GB"/>
              </w:rPr>
              <w:drawing>
                <wp:inline distT="0" distB="0" distL="0" distR="0" wp14:anchorId="5A78257B" wp14:editId="4E42D10D">
                  <wp:extent cx="85725" cy="257175"/>
                  <wp:effectExtent l="0" t="0" r="9525" b="9525"/>
                  <wp:docPr id="14" name="Picture 14"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p>
          <w:p w:rsidR="0043607A" w:rsidRDefault="0043607A" w:rsidP="00525CF9">
            <w:pPr>
              <w:rPr>
                <w:sz w:val="18"/>
                <w:szCs w:val="18"/>
              </w:rPr>
            </w:pPr>
          </w:p>
          <w:p w:rsidR="0043607A" w:rsidRPr="00525CF9" w:rsidRDefault="004D171C" w:rsidP="00525CF9">
            <w:pPr>
              <w:rPr>
                <w:sz w:val="18"/>
                <w:szCs w:val="18"/>
              </w:rPr>
            </w:pPr>
            <w:r w:rsidRPr="007668F8">
              <w:rPr>
                <w:color w:val="FF0000"/>
                <w:sz w:val="18"/>
                <w:szCs w:val="18"/>
              </w:rPr>
              <w:t>T</w:t>
            </w:r>
            <w:r w:rsidR="0043607A" w:rsidRPr="007668F8">
              <w:rPr>
                <w:color w:val="FF0000"/>
                <w:sz w:val="18"/>
                <w:szCs w:val="18"/>
              </w:rPr>
              <w:t>enths</w:t>
            </w:r>
            <w:r w:rsidRPr="007668F8">
              <w:rPr>
                <w:color w:val="FF0000"/>
                <w:sz w:val="18"/>
                <w:szCs w:val="18"/>
              </w:rPr>
              <w:t>, decimal equivalence, convert</w:t>
            </w:r>
          </w:p>
        </w:tc>
        <w:tc>
          <w:tcPr>
            <w:tcW w:w="2835" w:type="dxa"/>
            <w:shd w:val="clear" w:color="auto" w:fill="C5E0B3" w:themeFill="accent6" w:themeFillTint="66"/>
          </w:tcPr>
          <w:p w:rsidR="00525CF9" w:rsidRPr="00525CF9" w:rsidRDefault="00525CF9" w:rsidP="00525CF9">
            <w:pPr>
              <w:rPr>
                <w:sz w:val="18"/>
                <w:szCs w:val="18"/>
              </w:rPr>
            </w:pPr>
            <w:r w:rsidRPr="00525CF9">
              <w:rPr>
                <w:sz w:val="18"/>
                <w:szCs w:val="18"/>
              </w:rPr>
              <w:t>Read and write decimal numbers as fractions [for example, 0.71 = 71/100]</w:t>
            </w:r>
          </w:p>
          <w:p w:rsidR="00525CF9" w:rsidRPr="00525CF9" w:rsidRDefault="00525CF9" w:rsidP="00525CF9">
            <w:pPr>
              <w:rPr>
                <w:sz w:val="18"/>
                <w:szCs w:val="18"/>
              </w:rPr>
            </w:pPr>
          </w:p>
          <w:p w:rsidR="00525CF9" w:rsidRPr="00525CF9" w:rsidRDefault="00525CF9" w:rsidP="00525CF9">
            <w:pPr>
              <w:rPr>
                <w:sz w:val="18"/>
                <w:szCs w:val="18"/>
              </w:rPr>
            </w:pPr>
            <w:r w:rsidRPr="00525CF9">
              <w:rPr>
                <w:sz w:val="18"/>
                <w:szCs w:val="18"/>
              </w:rPr>
              <w:t>Recognise and use thousandths and relate them to tenths, hun</w:t>
            </w:r>
            <w:r w:rsidR="00F2173F">
              <w:rPr>
                <w:sz w:val="18"/>
                <w:szCs w:val="18"/>
              </w:rPr>
              <w:t>dredths and decimal equivalents</w:t>
            </w:r>
          </w:p>
        </w:tc>
        <w:tc>
          <w:tcPr>
            <w:tcW w:w="3486" w:type="dxa"/>
            <w:shd w:val="clear" w:color="auto" w:fill="C5E0B3" w:themeFill="accent6" w:themeFillTint="66"/>
          </w:tcPr>
          <w:p w:rsidR="00525CF9" w:rsidRPr="00525CF9" w:rsidRDefault="00525CF9" w:rsidP="00525CF9">
            <w:pPr>
              <w:rPr>
                <w:sz w:val="18"/>
                <w:szCs w:val="18"/>
              </w:rPr>
            </w:pPr>
            <w:r w:rsidRPr="00525CF9">
              <w:rPr>
                <w:sz w:val="18"/>
                <w:szCs w:val="18"/>
              </w:rPr>
              <w:t>Identify the value of each digit in numbers given to 3 decimal places</w:t>
            </w:r>
          </w:p>
        </w:tc>
      </w:tr>
      <w:tr w:rsidR="00525CF9" w:rsidRPr="00D80132" w:rsidTr="00387DD4">
        <w:trPr>
          <w:cantSplit/>
          <w:trHeight w:val="1134"/>
        </w:trPr>
        <w:tc>
          <w:tcPr>
            <w:tcW w:w="846" w:type="dxa"/>
            <w:textDirection w:val="btLr"/>
          </w:tcPr>
          <w:p w:rsidR="00525CF9" w:rsidRDefault="00525CF9" w:rsidP="00525CF9">
            <w:pPr>
              <w:ind w:left="113" w:right="113"/>
              <w:jc w:val="center"/>
            </w:pPr>
            <w:r>
              <w:t>Compare and order</w:t>
            </w:r>
          </w:p>
        </w:tc>
        <w:tc>
          <w:tcPr>
            <w:tcW w:w="1276" w:type="dxa"/>
            <w:shd w:val="clear" w:color="auto" w:fill="FFE599" w:themeFill="accent4" w:themeFillTint="66"/>
          </w:tcPr>
          <w:p w:rsidR="00525CF9" w:rsidRPr="00525CF9" w:rsidRDefault="00525CF9" w:rsidP="00525CF9">
            <w:pPr>
              <w:rPr>
                <w:sz w:val="18"/>
                <w:szCs w:val="18"/>
              </w:rPr>
            </w:pPr>
          </w:p>
        </w:tc>
        <w:tc>
          <w:tcPr>
            <w:tcW w:w="1417" w:type="dxa"/>
            <w:shd w:val="clear" w:color="auto" w:fill="FFCCFF"/>
          </w:tcPr>
          <w:p w:rsidR="00525CF9" w:rsidRPr="00525CF9" w:rsidRDefault="00525CF9" w:rsidP="00525CF9">
            <w:pPr>
              <w:rPr>
                <w:sz w:val="18"/>
                <w:szCs w:val="18"/>
              </w:rPr>
            </w:pPr>
          </w:p>
        </w:tc>
        <w:tc>
          <w:tcPr>
            <w:tcW w:w="1461" w:type="dxa"/>
            <w:shd w:val="clear" w:color="auto" w:fill="FFCCFF"/>
          </w:tcPr>
          <w:p w:rsidR="00525CF9" w:rsidRPr="00525CF9" w:rsidRDefault="00525CF9" w:rsidP="00525CF9">
            <w:pPr>
              <w:rPr>
                <w:sz w:val="18"/>
                <w:szCs w:val="18"/>
              </w:rPr>
            </w:pPr>
          </w:p>
        </w:tc>
        <w:tc>
          <w:tcPr>
            <w:tcW w:w="1516" w:type="dxa"/>
            <w:shd w:val="clear" w:color="auto" w:fill="DEEAF6" w:themeFill="accent1" w:themeFillTint="33"/>
          </w:tcPr>
          <w:p w:rsidR="00525CF9" w:rsidRPr="00525CF9" w:rsidRDefault="00525CF9" w:rsidP="00525CF9">
            <w:pPr>
              <w:rPr>
                <w:sz w:val="18"/>
                <w:szCs w:val="18"/>
              </w:rPr>
            </w:pPr>
          </w:p>
        </w:tc>
        <w:tc>
          <w:tcPr>
            <w:tcW w:w="2551" w:type="dxa"/>
            <w:shd w:val="clear" w:color="auto" w:fill="DEEAF6" w:themeFill="accent1" w:themeFillTint="33"/>
          </w:tcPr>
          <w:p w:rsidR="00525CF9" w:rsidRPr="00525CF9" w:rsidRDefault="00525CF9" w:rsidP="00525CF9">
            <w:pPr>
              <w:rPr>
                <w:sz w:val="18"/>
                <w:szCs w:val="18"/>
              </w:rPr>
            </w:pPr>
            <w:r w:rsidRPr="00525CF9">
              <w:rPr>
                <w:sz w:val="18"/>
                <w:szCs w:val="18"/>
              </w:rPr>
              <w:t>Compare numbers with the same number of decimal places up to 2 decimal places</w:t>
            </w:r>
          </w:p>
        </w:tc>
        <w:tc>
          <w:tcPr>
            <w:tcW w:w="2835" w:type="dxa"/>
            <w:shd w:val="clear" w:color="auto" w:fill="C5E0B3" w:themeFill="accent6" w:themeFillTint="66"/>
          </w:tcPr>
          <w:p w:rsidR="00525CF9" w:rsidRPr="00525CF9" w:rsidRDefault="00525CF9" w:rsidP="00525CF9">
            <w:pPr>
              <w:rPr>
                <w:sz w:val="18"/>
                <w:szCs w:val="18"/>
              </w:rPr>
            </w:pPr>
            <w:r w:rsidRPr="00525CF9">
              <w:rPr>
                <w:sz w:val="18"/>
                <w:szCs w:val="18"/>
              </w:rPr>
              <w:t>Read, write, order and compare numbers with up to 3 decimal places</w:t>
            </w:r>
          </w:p>
          <w:p w:rsidR="00525CF9" w:rsidRPr="00525CF9" w:rsidRDefault="00525CF9" w:rsidP="00525CF9">
            <w:pPr>
              <w:rPr>
                <w:sz w:val="18"/>
                <w:szCs w:val="18"/>
              </w:rPr>
            </w:pPr>
          </w:p>
        </w:tc>
        <w:tc>
          <w:tcPr>
            <w:tcW w:w="3486" w:type="dxa"/>
            <w:shd w:val="clear" w:color="auto" w:fill="C5E0B3" w:themeFill="accent6" w:themeFillTint="66"/>
          </w:tcPr>
          <w:p w:rsidR="00525CF9" w:rsidRPr="00525CF9" w:rsidRDefault="00525CF9" w:rsidP="00525CF9">
            <w:pPr>
              <w:rPr>
                <w:sz w:val="18"/>
                <w:szCs w:val="18"/>
              </w:rPr>
            </w:pPr>
          </w:p>
        </w:tc>
      </w:tr>
      <w:tr w:rsidR="00525CF9" w:rsidRPr="00D80132" w:rsidTr="00387DD4">
        <w:trPr>
          <w:cantSplit/>
          <w:trHeight w:val="1134"/>
        </w:trPr>
        <w:tc>
          <w:tcPr>
            <w:tcW w:w="846" w:type="dxa"/>
            <w:textDirection w:val="btLr"/>
          </w:tcPr>
          <w:p w:rsidR="00525CF9" w:rsidRDefault="00525CF9" w:rsidP="00525CF9">
            <w:pPr>
              <w:ind w:left="113" w:right="113"/>
              <w:jc w:val="center"/>
            </w:pPr>
            <w:r>
              <w:t>Rounding</w:t>
            </w:r>
          </w:p>
        </w:tc>
        <w:tc>
          <w:tcPr>
            <w:tcW w:w="1276" w:type="dxa"/>
            <w:shd w:val="clear" w:color="auto" w:fill="FFE599" w:themeFill="accent4" w:themeFillTint="66"/>
          </w:tcPr>
          <w:p w:rsidR="00525CF9" w:rsidRPr="00525CF9" w:rsidRDefault="00525CF9" w:rsidP="00525CF9">
            <w:pPr>
              <w:rPr>
                <w:sz w:val="18"/>
                <w:szCs w:val="18"/>
              </w:rPr>
            </w:pPr>
          </w:p>
        </w:tc>
        <w:tc>
          <w:tcPr>
            <w:tcW w:w="1417" w:type="dxa"/>
            <w:shd w:val="clear" w:color="auto" w:fill="FFCCFF"/>
          </w:tcPr>
          <w:p w:rsidR="00525CF9" w:rsidRPr="00525CF9" w:rsidRDefault="00525CF9" w:rsidP="00525CF9">
            <w:pPr>
              <w:rPr>
                <w:sz w:val="18"/>
                <w:szCs w:val="18"/>
              </w:rPr>
            </w:pPr>
          </w:p>
        </w:tc>
        <w:tc>
          <w:tcPr>
            <w:tcW w:w="1461" w:type="dxa"/>
            <w:shd w:val="clear" w:color="auto" w:fill="FFCCFF"/>
          </w:tcPr>
          <w:p w:rsidR="00525CF9" w:rsidRPr="00525CF9" w:rsidRDefault="00525CF9" w:rsidP="00525CF9">
            <w:pPr>
              <w:rPr>
                <w:sz w:val="18"/>
                <w:szCs w:val="18"/>
              </w:rPr>
            </w:pPr>
          </w:p>
        </w:tc>
        <w:tc>
          <w:tcPr>
            <w:tcW w:w="1516" w:type="dxa"/>
            <w:shd w:val="clear" w:color="auto" w:fill="DEEAF6" w:themeFill="accent1" w:themeFillTint="33"/>
          </w:tcPr>
          <w:p w:rsidR="00525CF9" w:rsidRPr="00525CF9" w:rsidRDefault="00525CF9" w:rsidP="00525CF9">
            <w:pPr>
              <w:rPr>
                <w:sz w:val="18"/>
                <w:szCs w:val="18"/>
              </w:rPr>
            </w:pPr>
          </w:p>
        </w:tc>
        <w:tc>
          <w:tcPr>
            <w:tcW w:w="2551" w:type="dxa"/>
            <w:shd w:val="clear" w:color="auto" w:fill="DEEAF6" w:themeFill="accent1" w:themeFillTint="33"/>
          </w:tcPr>
          <w:p w:rsidR="00525CF9" w:rsidRPr="00525CF9" w:rsidRDefault="00525CF9" w:rsidP="00525CF9">
            <w:pPr>
              <w:rPr>
                <w:sz w:val="18"/>
                <w:szCs w:val="18"/>
              </w:rPr>
            </w:pPr>
            <w:r w:rsidRPr="00525CF9">
              <w:rPr>
                <w:sz w:val="18"/>
                <w:szCs w:val="18"/>
              </w:rPr>
              <w:t>Round decimals with 1 decimal place to the nearest whole number</w:t>
            </w:r>
          </w:p>
          <w:p w:rsidR="00525CF9" w:rsidRPr="00525CF9" w:rsidRDefault="00525CF9" w:rsidP="00525CF9">
            <w:pPr>
              <w:rPr>
                <w:sz w:val="18"/>
                <w:szCs w:val="18"/>
              </w:rPr>
            </w:pPr>
          </w:p>
        </w:tc>
        <w:tc>
          <w:tcPr>
            <w:tcW w:w="2835" w:type="dxa"/>
            <w:shd w:val="clear" w:color="auto" w:fill="C5E0B3" w:themeFill="accent6" w:themeFillTint="66"/>
          </w:tcPr>
          <w:p w:rsidR="00525CF9" w:rsidRPr="00525CF9" w:rsidRDefault="00525CF9" w:rsidP="00525CF9">
            <w:pPr>
              <w:rPr>
                <w:sz w:val="18"/>
                <w:szCs w:val="18"/>
              </w:rPr>
            </w:pPr>
            <w:r w:rsidRPr="00525CF9">
              <w:rPr>
                <w:sz w:val="18"/>
                <w:szCs w:val="18"/>
              </w:rPr>
              <w:t>Round decimals with 2 decimal places to the nearest whole number and to 1 decimal place</w:t>
            </w:r>
          </w:p>
          <w:p w:rsidR="00525CF9" w:rsidRPr="00525CF9" w:rsidRDefault="00525CF9" w:rsidP="00525CF9">
            <w:pPr>
              <w:rPr>
                <w:sz w:val="18"/>
                <w:szCs w:val="18"/>
              </w:rPr>
            </w:pPr>
          </w:p>
        </w:tc>
        <w:tc>
          <w:tcPr>
            <w:tcW w:w="3486" w:type="dxa"/>
            <w:shd w:val="clear" w:color="auto" w:fill="C5E0B3" w:themeFill="accent6" w:themeFillTint="66"/>
          </w:tcPr>
          <w:p w:rsidR="00525CF9" w:rsidRPr="00525CF9" w:rsidRDefault="00525CF9" w:rsidP="00525CF9">
            <w:pPr>
              <w:rPr>
                <w:sz w:val="18"/>
                <w:szCs w:val="18"/>
              </w:rPr>
            </w:pPr>
            <w:r w:rsidRPr="00525CF9">
              <w:rPr>
                <w:sz w:val="18"/>
                <w:szCs w:val="18"/>
              </w:rPr>
              <w:t>Solve problems which require answers to be rounded to specified degrees of accuracy</w:t>
            </w:r>
          </w:p>
        </w:tc>
      </w:tr>
      <w:tr w:rsidR="00525CF9" w:rsidRPr="00D80132" w:rsidTr="00387DD4">
        <w:trPr>
          <w:cantSplit/>
          <w:trHeight w:val="1134"/>
        </w:trPr>
        <w:tc>
          <w:tcPr>
            <w:tcW w:w="846" w:type="dxa"/>
            <w:textDirection w:val="btLr"/>
          </w:tcPr>
          <w:p w:rsidR="00525CF9" w:rsidRDefault="00525CF9" w:rsidP="00525CF9">
            <w:pPr>
              <w:ind w:left="113" w:right="113"/>
              <w:jc w:val="center"/>
            </w:pPr>
            <w:r>
              <w:t>Calculate with decimals</w:t>
            </w:r>
          </w:p>
        </w:tc>
        <w:tc>
          <w:tcPr>
            <w:tcW w:w="1276" w:type="dxa"/>
            <w:shd w:val="clear" w:color="auto" w:fill="FFE599" w:themeFill="accent4" w:themeFillTint="66"/>
          </w:tcPr>
          <w:p w:rsidR="00525CF9" w:rsidRPr="00525CF9" w:rsidRDefault="00525CF9" w:rsidP="00525CF9">
            <w:pPr>
              <w:rPr>
                <w:sz w:val="18"/>
                <w:szCs w:val="18"/>
              </w:rPr>
            </w:pPr>
          </w:p>
        </w:tc>
        <w:tc>
          <w:tcPr>
            <w:tcW w:w="1417" w:type="dxa"/>
            <w:shd w:val="clear" w:color="auto" w:fill="FFCCFF"/>
          </w:tcPr>
          <w:p w:rsidR="00525CF9" w:rsidRPr="00525CF9" w:rsidRDefault="00525CF9" w:rsidP="00525CF9">
            <w:pPr>
              <w:rPr>
                <w:sz w:val="18"/>
                <w:szCs w:val="18"/>
              </w:rPr>
            </w:pPr>
          </w:p>
        </w:tc>
        <w:tc>
          <w:tcPr>
            <w:tcW w:w="1461" w:type="dxa"/>
            <w:shd w:val="clear" w:color="auto" w:fill="FFCCFF"/>
          </w:tcPr>
          <w:p w:rsidR="00525CF9" w:rsidRPr="00525CF9" w:rsidRDefault="00525CF9" w:rsidP="00525CF9">
            <w:pPr>
              <w:rPr>
                <w:sz w:val="18"/>
                <w:szCs w:val="18"/>
              </w:rPr>
            </w:pPr>
          </w:p>
        </w:tc>
        <w:tc>
          <w:tcPr>
            <w:tcW w:w="1516" w:type="dxa"/>
            <w:shd w:val="clear" w:color="auto" w:fill="DEEAF6" w:themeFill="accent1" w:themeFillTint="33"/>
          </w:tcPr>
          <w:p w:rsidR="00525CF9" w:rsidRPr="00525CF9" w:rsidRDefault="00525CF9" w:rsidP="00525CF9">
            <w:pPr>
              <w:rPr>
                <w:sz w:val="18"/>
                <w:szCs w:val="18"/>
              </w:rPr>
            </w:pPr>
          </w:p>
        </w:tc>
        <w:tc>
          <w:tcPr>
            <w:tcW w:w="2551" w:type="dxa"/>
            <w:shd w:val="clear" w:color="auto" w:fill="DEEAF6" w:themeFill="accent1" w:themeFillTint="33"/>
          </w:tcPr>
          <w:p w:rsidR="00525CF9" w:rsidRPr="00525CF9" w:rsidRDefault="00525CF9" w:rsidP="00525CF9">
            <w:pPr>
              <w:rPr>
                <w:sz w:val="18"/>
                <w:szCs w:val="18"/>
              </w:rPr>
            </w:pPr>
            <w:r w:rsidRPr="00525CF9">
              <w:rPr>
                <w:sz w:val="18"/>
                <w:szCs w:val="18"/>
              </w:rPr>
              <w:t>Find the effect of dividing a one- or two-digit number by 10 and 100, identifying the value of the digits in the answer as ones, tenths and hundredths</w:t>
            </w:r>
          </w:p>
          <w:p w:rsidR="00525CF9" w:rsidRPr="00525CF9" w:rsidRDefault="00525CF9" w:rsidP="00525CF9">
            <w:pPr>
              <w:rPr>
                <w:sz w:val="18"/>
                <w:szCs w:val="18"/>
              </w:rPr>
            </w:pPr>
          </w:p>
        </w:tc>
        <w:tc>
          <w:tcPr>
            <w:tcW w:w="2835" w:type="dxa"/>
            <w:shd w:val="clear" w:color="auto" w:fill="C5E0B3" w:themeFill="accent6" w:themeFillTint="66"/>
          </w:tcPr>
          <w:p w:rsidR="00525CF9" w:rsidRPr="00525CF9" w:rsidRDefault="00525CF9" w:rsidP="00525CF9">
            <w:pPr>
              <w:rPr>
                <w:i/>
                <w:color w:val="0070C0"/>
                <w:sz w:val="18"/>
                <w:szCs w:val="18"/>
                <w:u w:val="single"/>
              </w:rPr>
            </w:pPr>
            <w:r w:rsidRPr="00525CF9">
              <w:rPr>
                <w:i/>
                <w:color w:val="0070C0"/>
                <w:sz w:val="18"/>
                <w:szCs w:val="18"/>
                <w:u w:val="single"/>
              </w:rPr>
              <w:t>Conceptual</w:t>
            </w:r>
          </w:p>
          <w:p w:rsidR="00525CF9" w:rsidRPr="00525CF9" w:rsidRDefault="00525CF9" w:rsidP="00525CF9">
            <w:pPr>
              <w:rPr>
                <w:i/>
                <w:color w:val="0070C0"/>
                <w:sz w:val="18"/>
                <w:szCs w:val="18"/>
                <w:u w:val="single"/>
              </w:rPr>
            </w:pPr>
            <w:r w:rsidRPr="00525CF9">
              <w:rPr>
                <w:i/>
                <w:color w:val="0070C0"/>
                <w:sz w:val="18"/>
                <w:szCs w:val="18"/>
                <w:u w:val="single"/>
              </w:rPr>
              <w:t xml:space="preserve">Prerequisite: </w:t>
            </w:r>
          </w:p>
          <w:p w:rsidR="00525CF9" w:rsidRPr="00525CF9" w:rsidRDefault="00525CF9" w:rsidP="00525CF9">
            <w:pPr>
              <w:rPr>
                <w:i/>
                <w:sz w:val="18"/>
                <w:szCs w:val="18"/>
              </w:rPr>
            </w:pPr>
            <w:r w:rsidRPr="00525CF9">
              <w:rPr>
                <w:i/>
                <w:color w:val="0070C0"/>
                <w:sz w:val="18"/>
                <w:szCs w:val="18"/>
              </w:rPr>
              <w:t>Multiply and divide numbers by 10 and 100; understand this as equivalent to making a number 10 or 100 times the size, or 1 tenth or 1 hundredth times the size.</w:t>
            </w:r>
          </w:p>
        </w:tc>
        <w:tc>
          <w:tcPr>
            <w:tcW w:w="3486" w:type="dxa"/>
            <w:shd w:val="clear" w:color="auto" w:fill="C5E0B3" w:themeFill="accent6" w:themeFillTint="66"/>
          </w:tcPr>
          <w:p w:rsidR="00525CF9" w:rsidRPr="00525CF9" w:rsidRDefault="00525CF9" w:rsidP="00525CF9">
            <w:pPr>
              <w:rPr>
                <w:sz w:val="18"/>
                <w:szCs w:val="18"/>
              </w:rPr>
            </w:pPr>
            <w:r w:rsidRPr="00525CF9">
              <w:rPr>
                <w:sz w:val="18"/>
                <w:szCs w:val="18"/>
              </w:rPr>
              <w:t>Multiply and divide numbers by 10, 100 and 1,000 giving answers up to 3 decimal places</w:t>
            </w:r>
          </w:p>
          <w:p w:rsidR="00525CF9" w:rsidRPr="00525CF9" w:rsidRDefault="00525CF9" w:rsidP="00525CF9">
            <w:pPr>
              <w:rPr>
                <w:sz w:val="18"/>
                <w:szCs w:val="18"/>
              </w:rPr>
            </w:pPr>
          </w:p>
          <w:p w:rsidR="00525CF9" w:rsidRPr="00525CF9" w:rsidRDefault="00525CF9" w:rsidP="00525CF9">
            <w:pPr>
              <w:rPr>
                <w:sz w:val="18"/>
                <w:szCs w:val="18"/>
              </w:rPr>
            </w:pPr>
            <w:r w:rsidRPr="00525CF9">
              <w:rPr>
                <w:sz w:val="18"/>
                <w:szCs w:val="18"/>
              </w:rPr>
              <w:t>Multiply one-digit numbers with up to 2 decimal places by whole numbers</w:t>
            </w:r>
          </w:p>
          <w:p w:rsidR="00525CF9" w:rsidRPr="00525CF9" w:rsidRDefault="00525CF9" w:rsidP="00525CF9">
            <w:pPr>
              <w:rPr>
                <w:sz w:val="18"/>
                <w:szCs w:val="18"/>
              </w:rPr>
            </w:pPr>
          </w:p>
          <w:p w:rsidR="00525CF9" w:rsidRPr="00525CF9" w:rsidRDefault="00525CF9" w:rsidP="00525CF9">
            <w:pPr>
              <w:rPr>
                <w:sz w:val="18"/>
                <w:szCs w:val="18"/>
              </w:rPr>
            </w:pPr>
            <w:r w:rsidRPr="00525CF9">
              <w:rPr>
                <w:sz w:val="18"/>
                <w:szCs w:val="18"/>
              </w:rPr>
              <w:t>Use written division methods in cases where the an</w:t>
            </w:r>
            <w:r w:rsidR="00F2173F">
              <w:rPr>
                <w:sz w:val="18"/>
                <w:szCs w:val="18"/>
              </w:rPr>
              <w:t>swer has up to 2 decimal places</w:t>
            </w:r>
          </w:p>
        </w:tc>
      </w:tr>
      <w:tr w:rsidR="00547E6D" w:rsidRPr="00C96E20" w:rsidTr="00387DD4">
        <w:trPr>
          <w:cantSplit/>
          <w:trHeight w:val="1134"/>
        </w:trPr>
        <w:tc>
          <w:tcPr>
            <w:tcW w:w="846" w:type="dxa"/>
            <w:textDirection w:val="btLr"/>
          </w:tcPr>
          <w:p w:rsidR="00547E6D" w:rsidRDefault="00547E6D" w:rsidP="00547E6D">
            <w:pPr>
              <w:ind w:left="113" w:right="113"/>
              <w:jc w:val="center"/>
            </w:pPr>
            <w:r>
              <w:t>Solve problems</w:t>
            </w:r>
          </w:p>
        </w:tc>
        <w:tc>
          <w:tcPr>
            <w:tcW w:w="1276" w:type="dxa"/>
            <w:shd w:val="clear" w:color="auto" w:fill="FFE599" w:themeFill="accent4" w:themeFillTint="66"/>
          </w:tcPr>
          <w:p w:rsidR="00547E6D" w:rsidRPr="00547E6D" w:rsidRDefault="00547E6D" w:rsidP="00547E6D">
            <w:pPr>
              <w:rPr>
                <w:sz w:val="18"/>
                <w:szCs w:val="18"/>
              </w:rPr>
            </w:pPr>
          </w:p>
        </w:tc>
        <w:tc>
          <w:tcPr>
            <w:tcW w:w="1417" w:type="dxa"/>
            <w:shd w:val="clear" w:color="auto" w:fill="FFCCFF"/>
          </w:tcPr>
          <w:p w:rsidR="00547E6D" w:rsidRPr="00547E6D" w:rsidRDefault="00547E6D" w:rsidP="00547E6D">
            <w:pPr>
              <w:rPr>
                <w:sz w:val="18"/>
                <w:szCs w:val="18"/>
              </w:rPr>
            </w:pPr>
          </w:p>
        </w:tc>
        <w:tc>
          <w:tcPr>
            <w:tcW w:w="1461" w:type="dxa"/>
            <w:shd w:val="clear" w:color="auto" w:fill="FFCCFF"/>
          </w:tcPr>
          <w:p w:rsidR="00547E6D" w:rsidRPr="00547E6D" w:rsidRDefault="00547E6D" w:rsidP="00547E6D">
            <w:pPr>
              <w:rPr>
                <w:sz w:val="18"/>
                <w:szCs w:val="18"/>
              </w:rPr>
            </w:pPr>
          </w:p>
        </w:tc>
        <w:tc>
          <w:tcPr>
            <w:tcW w:w="1516" w:type="dxa"/>
            <w:shd w:val="clear" w:color="auto" w:fill="DEEAF6" w:themeFill="accent1" w:themeFillTint="33"/>
          </w:tcPr>
          <w:p w:rsidR="00547E6D" w:rsidRPr="00547E6D" w:rsidRDefault="00547E6D" w:rsidP="00547E6D">
            <w:pPr>
              <w:rPr>
                <w:sz w:val="18"/>
                <w:szCs w:val="18"/>
              </w:rPr>
            </w:pPr>
          </w:p>
        </w:tc>
        <w:tc>
          <w:tcPr>
            <w:tcW w:w="2551" w:type="dxa"/>
            <w:shd w:val="clear" w:color="auto" w:fill="DEEAF6" w:themeFill="accent1" w:themeFillTint="33"/>
          </w:tcPr>
          <w:p w:rsidR="00547E6D" w:rsidRPr="00547E6D" w:rsidRDefault="00547E6D" w:rsidP="00547E6D">
            <w:pPr>
              <w:rPr>
                <w:sz w:val="18"/>
                <w:szCs w:val="18"/>
              </w:rPr>
            </w:pPr>
            <w:r w:rsidRPr="00547E6D">
              <w:rPr>
                <w:sz w:val="18"/>
                <w:szCs w:val="18"/>
              </w:rPr>
              <w:t>Solve simple measure and money problems involving fractions and de</w:t>
            </w:r>
            <w:r w:rsidR="00F2173F">
              <w:rPr>
                <w:sz w:val="18"/>
                <w:szCs w:val="18"/>
              </w:rPr>
              <w:t>cimals to 2 decimal places</w:t>
            </w:r>
          </w:p>
        </w:tc>
        <w:tc>
          <w:tcPr>
            <w:tcW w:w="2835" w:type="dxa"/>
            <w:shd w:val="clear" w:color="auto" w:fill="C5E0B3" w:themeFill="accent6" w:themeFillTint="66"/>
          </w:tcPr>
          <w:p w:rsidR="00547E6D" w:rsidRPr="00547E6D" w:rsidRDefault="00547E6D" w:rsidP="00547E6D">
            <w:pPr>
              <w:rPr>
                <w:sz w:val="18"/>
                <w:szCs w:val="18"/>
              </w:rPr>
            </w:pPr>
            <w:r w:rsidRPr="00547E6D">
              <w:rPr>
                <w:sz w:val="18"/>
                <w:szCs w:val="18"/>
              </w:rPr>
              <w:t>Solve problems involving number up to 3 decimal places</w:t>
            </w:r>
          </w:p>
          <w:p w:rsidR="00547E6D" w:rsidRPr="00547E6D" w:rsidRDefault="00547E6D" w:rsidP="00547E6D">
            <w:pPr>
              <w:rPr>
                <w:sz w:val="18"/>
                <w:szCs w:val="18"/>
              </w:rPr>
            </w:pPr>
          </w:p>
        </w:tc>
        <w:tc>
          <w:tcPr>
            <w:tcW w:w="3486" w:type="dxa"/>
            <w:shd w:val="clear" w:color="auto" w:fill="C5E0B3" w:themeFill="accent6" w:themeFillTint="66"/>
          </w:tcPr>
          <w:p w:rsidR="00547E6D" w:rsidRPr="00547E6D" w:rsidRDefault="00547E6D" w:rsidP="00547E6D">
            <w:pPr>
              <w:rPr>
                <w:sz w:val="18"/>
                <w:szCs w:val="18"/>
              </w:rPr>
            </w:pPr>
            <w:r w:rsidRPr="00547E6D">
              <w:rPr>
                <w:sz w:val="18"/>
                <w:szCs w:val="18"/>
              </w:rPr>
              <w:t>Solve problems which require answers to be rounded to specified degrees of accuracy</w:t>
            </w:r>
          </w:p>
          <w:p w:rsidR="00547E6D" w:rsidRPr="00547E6D" w:rsidRDefault="00547E6D" w:rsidP="00547E6D">
            <w:pPr>
              <w:rPr>
                <w:sz w:val="18"/>
                <w:szCs w:val="18"/>
              </w:rPr>
            </w:pPr>
          </w:p>
        </w:tc>
      </w:tr>
      <w:tr w:rsidR="0080304C" w:rsidRPr="00C96E20" w:rsidTr="00387DD4">
        <w:trPr>
          <w:cantSplit/>
          <w:trHeight w:val="1134"/>
        </w:trPr>
        <w:tc>
          <w:tcPr>
            <w:tcW w:w="846" w:type="dxa"/>
            <w:textDirection w:val="btLr"/>
          </w:tcPr>
          <w:p w:rsidR="0080304C" w:rsidRDefault="0080304C" w:rsidP="0080304C">
            <w:pPr>
              <w:ind w:left="113" w:right="113"/>
              <w:jc w:val="center"/>
            </w:pPr>
            <w:r>
              <w:lastRenderedPageBreak/>
              <w:t>Fraction, decimal and percentage equivalence</w:t>
            </w:r>
          </w:p>
        </w:tc>
        <w:tc>
          <w:tcPr>
            <w:tcW w:w="1276" w:type="dxa"/>
            <w:shd w:val="clear" w:color="auto" w:fill="FFE599" w:themeFill="accent4" w:themeFillTint="66"/>
          </w:tcPr>
          <w:p w:rsidR="0080304C" w:rsidRPr="0080304C" w:rsidRDefault="0080304C" w:rsidP="0080304C">
            <w:pPr>
              <w:rPr>
                <w:sz w:val="18"/>
                <w:szCs w:val="18"/>
              </w:rPr>
            </w:pPr>
          </w:p>
        </w:tc>
        <w:tc>
          <w:tcPr>
            <w:tcW w:w="1417" w:type="dxa"/>
            <w:shd w:val="clear" w:color="auto" w:fill="FFCCFF"/>
          </w:tcPr>
          <w:p w:rsidR="0080304C" w:rsidRPr="0080304C" w:rsidRDefault="0080304C" w:rsidP="0080304C">
            <w:pPr>
              <w:rPr>
                <w:sz w:val="18"/>
                <w:szCs w:val="18"/>
              </w:rPr>
            </w:pPr>
          </w:p>
        </w:tc>
        <w:tc>
          <w:tcPr>
            <w:tcW w:w="1461" w:type="dxa"/>
            <w:shd w:val="clear" w:color="auto" w:fill="FFCCFF"/>
          </w:tcPr>
          <w:p w:rsidR="0080304C" w:rsidRPr="0080304C" w:rsidRDefault="0080304C" w:rsidP="0080304C">
            <w:pPr>
              <w:rPr>
                <w:sz w:val="18"/>
                <w:szCs w:val="18"/>
              </w:rPr>
            </w:pPr>
          </w:p>
        </w:tc>
        <w:tc>
          <w:tcPr>
            <w:tcW w:w="1516" w:type="dxa"/>
            <w:shd w:val="clear" w:color="auto" w:fill="DEEAF6" w:themeFill="accent1" w:themeFillTint="33"/>
          </w:tcPr>
          <w:p w:rsidR="0080304C" w:rsidRPr="0080304C" w:rsidRDefault="0080304C" w:rsidP="0080304C">
            <w:pPr>
              <w:rPr>
                <w:sz w:val="18"/>
                <w:szCs w:val="18"/>
              </w:rPr>
            </w:pPr>
          </w:p>
        </w:tc>
        <w:tc>
          <w:tcPr>
            <w:tcW w:w="2551" w:type="dxa"/>
            <w:shd w:val="clear" w:color="auto" w:fill="DEEAF6" w:themeFill="accent1" w:themeFillTint="33"/>
          </w:tcPr>
          <w:p w:rsidR="0080304C" w:rsidRPr="0080304C" w:rsidRDefault="0080304C" w:rsidP="0080304C">
            <w:pPr>
              <w:rPr>
                <w:sz w:val="18"/>
                <w:szCs w:val="18"/>
              </w:rPr>
            </w:pPr>
          </w:p>
          <w:p w:rsidR="0080304C" w:rsidRPr="0080304C" w:rsidRDefault="0080304C" w:rsidP="0080304C">
            <w:pPr>
              <w:ind w:left="720"/>
              <w:rPr>
                <w:sz w:val="18"/>
                <w:szCs w:val="18"/>
              </w:rPr>
            </w:pPr>
          </w:p>
          <w:p w:rsidR="0080304C" w:rsidRPr="0080304C" w:rsidRDefault="0080304C" w:rsidP="0080304C">
            <w:pPr>
              <w:rPr>
                <w:sz w:val="18"/>
                <w:szCs w:val="18"/>
              </w:rPr>
            </w:pPr>
          </w:p>
          <w:p w:rsidR="0080304C" w:rsidRPr="0080304C" w:rsidRDefault="0080304C" w:rsidP="0080304C">
            <w:pPr>
              <w:rPr>
                <w:sz w:val="18"/>
                <w:szCs w:val="18"/>
              </w:rPr>
            </w:pPr>
          </w:p>
          <w:p w:rsidR="0080304C" w:rsidRPr="0080304C" w:rsidRDefault="0080304C" w:rsidP="0080304C">
            <w:pPr>
              <w:rPr>
                <w:sz w:val="18"/>
                <w:szCs w:val="18"/>
              </w:rPr>
            </w:pPr>
          </w:p>
          <w:p w:rsidR="0080304C" w:rsidRPr="0080304C" w:rsidRDefault="0080304C" w:rsidP="0080304C">
            <w:pPr>
              <w:rPr>
                <w:sz w:val="18"/>
                <w:szCs w:val="18"/>
              </w:rPr>
            </w:pPr>
          </w:p>
          <w:p w:rsidR="0080304C" w:rsidRPr="0080304C" w:rsidRDefault="0080304C" w:rsidP="0080304C">
            <w:pPr>
              <w:rPr>
                <w:sz w:val="18"/>
                <w:szCs w:val="18"/>
              </w:rPr>
            </w:pPr>
          </w:p>
        </w:tc>
        <w:tc>
          <w:tcPr>
            <w:tcW w:w="2835" w:type="dxa"/>
            <w:shd w:val="clear" w:color="auto" w:fill="C5E0B3" w:themeFill="accent6" w:themeFillTint="66"/>
          </w:tcPr>
          <w:p w:rsidR="0080304C" w:rsidRPr="0080304C" w:rsidRDefault="0080304C" w:rsidP="0080304C">
            <w:pPr>
              <w:rPr>
                <w:sz w:val="18"/>
                <w:szCs w:val="18"/>
              </w:rPr>
            </w:pPr>
            <w:r w:rsidRPr="0080304C">
              <w:rPr>
                <w:sz w:val="18"/>
                <w:szCs w:val="18"/>
              </w:rPr>
              <w:t>Recognise the per cent symbol (%) and understand that per cent relates to ‘number of parts per 100’, and write percentages as a fraction with denominator 100, and as a decimal fraction</w:t>
            </w:r>
          </w:p>
          <w:p w:rsidR="0080304C" w:rsidRPr="0080304C" w:rsidRDefault="0080304C" w:rsidP="0080304C">
            <w:pPr>
              <w:rPr>
                <w:sz w:val="18"/>
                <w:szCs w:val="18"/>
              </w:rPr>
            </w:pPr>
          </w:p>
          <w:p w:rsidR="0080304C" w:rsidRDefault="0080304C" w:rsidP="0080304C">
            <w:pPr>
              <w:rPr>
                <w:sz w:val="18"/>
                <w:szCs w:val="18"/>
              </w:rPr>
            </w:pPr>
            <w:r w:rsidRPr="0080304C">
              <w:rPr>
                <w:sz w:val="18"/>
                <w:szCs w:val="18"/>
              </w:rPr>
              <w:t>Solve problems which require knowing percentage and decimal equivalents of 1/</w:t>
            </w:r>
            <w:proofErr w:type="gramStart"/>
            <w:r w:rsidRPr="0080304C">
              <w:rPr>
                <w:sz w:val="18"/>
                <w:szCs w:val="18"/>
              </w:rPr>
              <w:t>2 ,</w:t>
            </w:r>
            <w:proofErr w:type="gramEnd"/>
            <w:r w:rsidRPr="0080304C">
              <w:rPr>
                <w:sz w:val="18"/>
                <w:szCs w:val="18"/>
              </w:rPr>
              <w:t xml:space="preserve"> 1/4 , 1/5 , 2/5 , 4/5 and those fractions with a denominator of a multiple of 10 or 25</w:t>
            </w:r>
          </w:p>
          <w:p w:rsidR="004D171C" w:rsidRPr="0080304C" w:rsidRDefault="004D171C" w:rsidP="0080304C">
            <w:pPr>
              <w:rPr>
                <w:sz w:val="18"/>
                <w:szCs w:val="18"/>
              </w:rPr>
            </w:pPr>
            <w:r w:rsidRPr="001E7632">
              <w:rPr>
                <w:color w:val="FF0000"/>
                <w:sz w:val="18"/>
                <w:szCs w:val="18"/>
              </w:rPr>
              <w:t>Percent, percentage, %</w:t>
            </w:r>
          </w:p>
        </w:tc>
        <w:tc>
          <w:tcPr>
            <w:tcW w:w="3486" w:type="dxa"/>
            <w:shd w:val="clear" w:color="auto" w:fill="C5E0B3" w:themeFill="accent6" w:themeFillTint="66"/>
          </w:tcPr>
          <w:p w:rsidR="0080304C" w:rsidRPr="0080304C" w:rsidRDefault="0080304C" w:rsidP="0080304C">
            <w:pPr>
              <w:rPr>
                <w:sz w:val="18"/>
                <w:szCs w:val="18"/>
              </w:rPr>
            </w:pPr>
            <w:r w:rsidRPr="0080304C">
              <w:rPr>
                <w:sz w:val="18"/>
                <w:szCs w:val="18"/>
              </w:rPr>
              <w:t>Associate a fraction with division and calculate decimal fraction equivalents [for example, 0.375] for a simple fraction [for example, 3/</w:t>
            </w:r>
            <w:proofErr w:type="gramStart"/>
            <w:r w:rsidRPr="0080304C">
              <w:rPr>
                <w:sz w:val="18"/>
                <w:szCs w:val="18"/>
              </w:rPr>
              <w:t>8 ]</w:t>
            </w:r>
            <w:proofErr w:type="gramEnd"/>
          </w:p>
          <w:p w:rsidR="0080304C" w:rsidRPr="0080304C" w:rsidRDefault="0080304C" w:rsidP="0080304C">
            <w:pPr>
              <w:rPr>
                <w:sz w:val="18"/>
                <w:szCs w:val="18"/>
              </w:rPr>
            </w:pPr>
          </w:p>
          <w:p w:rsidR="0080304C" w:rsidRPr="0080304C" w:rsidRDefault="0080304C" w:rsidP="0080304C">
            <w:pPr>
              <w:rPr>
                <w:sz w:val="18"/>
                <w:szCs w:val="18"/>
              </w:rPr>
            </w:pPr>
          </w:p>
          <w:p w:rsidR="0080304C" w:rsidRPr="0080304C" w:rsidRDefault="0080304C" w:rsidP="0080304C">
            <w:pPr>
              <w:rPr>
                <w:sz w:val="18"/>
                <w:szCs w:val="18"/>
              </w:rPr>
            </w:pPr>
            <w:r w:rsidRPr="0080304C">
              <w:rPr>
                <w:sz w:val="18"/>
                <w:szCs w:val="18"/>
              </w:rPr>
              <w:t>Recall and use equivalences between simple fractions, decimals and percentages, including in different contexts</w:t>
            </w:r>
          </w:p>
        </w:tc>
      </w:tr>
    </w:tbl>
    <w:p w:rsidR="00DA560E" w:rsidRDefault="00DA560E"/>
    <w:p w:rsidR="00F50B91" w:rsidRDefault="00F50B91"/>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tbl>
      <w:tblPr>
        <w:tblStyle w:val="TableGrid"/>
        <w:tblW w:w="0" w:type="auto"/>
        <w:tblLook w:val="04A0" w:firstRow="1" w:lastRow="0" w:firstColumn="1" w:lastColumn="0" w:noHBand="0" w:noVBand="1"/>
      </w:tblPr>
      <w:tblGrid>
        <w:gridCol w:w="846"/>
        <w:gridCol w:w="2077"/>
        <w:gridCol w:w="2077"/>
        <w:gridCol w:w="2078"/>
        <w:gridCol w:w="2077"/>
        <w:gridCol w:w="2078"/>
        <w:gridCol w:w="2077"/>
        <w:gridCol w:w="2078"/>
      </w:tblGrid>
      <w:tr w:rsidR="00DA560E" w:rsidRPr="003D523E" w:rsidTr="000079BB">
        <w:tc>
          <w:tcPr>
            <w:tcW w:w="846"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lastRenderedPageBreak/>
              <w:t>Theme</w:t>
            </w:r>
          </w:p>
        </w:tc>
        <w:tc>
          <w:tcPr>
            <w:tcW w:w="2077"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2077"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1</w:t>
            </w:r>
          </w:p>
        </w:tc>
        <w:tc>
          <w:tcPr>
            <w:tcW w:w="2078"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2</w:t>
            </w:r>
          </w:p>
        </w:tc>
        <w:tc>
          <w:tcPr>
            <w:tcW w:w="2077"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3</w:t>
            </w:r>
          </w:p>
        </w:tc>
        <w:tc>
          <w:tcPr>
            <w:tcW w:w="2078"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4</w:t>
            </w:r>
          </w:p>
        </w:tc>
        <w:tc>
          <w:tcPr>
            <w:tcW w:w="2077"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5</w:t>
            </w:r>
          </w:p>
        </w:tc>
        <w:tc>
          <w:tcPr>
            <w:tcW w:w="2078"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6</w:t>
            </w:r>
          </w:p>
        </w:tc>
      </w:tr>
      <w:tr w:rsidR="00DA560E" w:rsidRPr="0029190D" w:rsidTr="00551614">
        <w:tc>
          <w:tcPr>
            <w:tcW w:w="846" w:type="dxa"/>
          </w:tcPr>
          <w:p w:rsidR="00DA560E" w:rsidRPr="003D523E" w:rsidRDefault="00DA560E" w:rsidP="000079BB">
            <w:pPr>
              <w:rPr>
                <w:rFonts w:asciiTheme="minorHAnsi" w:hAnsiTheme="minorHAnsi" w:cstheme="minorHAnsi"/>
                <w:sz w:val="18"/>
                <w:szCs w:val="18"/>
              </w:rPr>
            </w:pPr>
          </w:p>
        </w:tc>
        <w:tc>
          <w:tcPr>
            <w:tcW w:w="14542" w:type="dxa"/>
            <w:gridSpan w:val="7"/>
            <w:shd w:val="clear" w:color="auto" w:fill="0070C0"/>
          </w:tcPr>
          <w:p w:rsidR="00DA560E" w:rsidRPr="00551614" w:rsidRDefault="00DA560E" w:rsidP="000079BB">
            <w:pPr>
              <w:jc w:val="center"/>
              <w:rPr>
                <w:rFonts w:asciiTheme="minorHAnsi" w:hAnsiTheme="minorHAnsi" w:cstheme="minorHAnsi"/>
                <w:b/>
                <w:sz w:val="32"/>
                <w:szCs w:val="32"/>
              </w:rPr>
            </w:pPr>
            <w:r w:rsidRPr="00551614">
              <w:rPr>
                <w:rFonts w:asciiTheme="minorHAnsi" w:hAnsiTheme="minorHAnsi" w:cstheme="minorHAnsi"/>
                <w:b/>
                <w:sz w:val="32"/>
                <w:szCs w:val="32"/>
              </w:rPr>
              <w:t>Ratio and proportion</w:t>
            </w:r>
          </w:p>
          <w:p w:rsidR="00551614" w:rsidRPr="0029190D" w:rsidRDefault="00551614" w:rsidP="000079BB">
            <w:pPr>
              <w:jc w:val="center"/>
              <w:rPr>
                <w:rFonts w:asciiTheme="minorHAnsi" w:hAnsiTheme="minorHAnsi" w:cstheme="minorHAnsi"/>
                <w:b/>
                <w:sz w:val="18"/>
                <w:szCs w:val="18"/>
              </w:rPr>
            </w:pPr>
          </w:p>
        </w:tc>
      </w:tr>
      <w:tr w:rsidR="00DA560E" w:rsidRPr="00525CF9" w:rsidTr="00387DD4">
        <w:trPr>
          <w:cantSplit/>
          <w:trHeight w:val="1134"/>
        </w:trPr>
        <w:tc>
          <w:tcPr>
            <w:tcW w:w="846" w:type="dxa"/>
            <w:textDirection w:val="btLr"/>
          </w:tcPr>
          <w:p w:rsidR="00DA560E" w:rsidRDefault="00DA560E" w:rsidP="00DA560E">
            <w:pPr>
              <w:ind w:left="113" w:right="113"/>
              <w:jc w:val="center"/>
            </w:pPr>
            <w:r>
              <w:t>Ratio and proportion</w:t>
            </w:r>
          </w:p>
        </w:tc>
        <w:tc>
          <w:tcPr>
            <w:tcW w:w="2077" w:type="dxa"/>
            <w:shd w:val="clear" w:color="auto" w:fill="FFE599" w:themeFill="accent4" w:themeFillTint="66"/>
          </w:tcPr>
          <w:p w:rsidR="00DA560E" w:rsidRPr="00DA560E" w:rsidRDefault="00DA560E" w:rsidP="00DA560E">
            <w:pPr>
              <w:rPr>
                <w:rFonts w:asciiTheme="minorHAnsi" w:hAnsiTheme="minorHAnsi" w:cstheme="minorHAnsi"/>
                <w:sz w:val="18"/>
                <w:szCs w:val="18"/>
              </w:rPr>
            </w:pPr>
          </w:p>
        </w:tc>
        <w:tc>
          <w:tcPr>
            <w:tcW w:w="2077" w:type="dxa"/>
            <w:shd w:val="clear" w:color="auto" w:fill="FFCCFF"/>
          </w:tcPr>
          <w:p w:rsidR="00DA560E" w:rsidRPr="00DA560E" w:rsidRDefault="00DA560E" w:rsidP="00DA560E">
            <w:pPr>
              <w:rPr>
                <w:rFonts w:asciiTheme="minorHAnsi" w:hAnsiTheme="minorHAnsi" w:cstheme="minorHAnsi"/>
                <w:sz w:val="18"/>
                <w:szCs w:val="18"/>
              </w:rPr>
            </w:pPr>
          </w:p>
        </w:tc>
        <w:tc>
          <w:tcPr>
            <w:tcW w:w="2078" w:type="dxa"/>
            <w:shd w:val="clear" w:color="auto" w:fill="FFCCFF"/>
          </w:tcPr>
          <w:p w:rsidR="00DA560E" w:rsidRPr="00DA560E" w:rsidRDefault="00DA560E" w:rsidP="00DA560E">
            <w:pPr>
              <w:rPr>
                <w:rFonts w:asciiTheme="minorHAnsi" w:hAnsiTheme="minorHAnsi" w:cstheme="minorHAnsi"/>
                <w:sz w:val="18"/>
                <w:szCs w:val="18"/>
              </w:rPr>
            </w:pPr>
          </w:p>
        </w:tc>
        <w:tc>
          <w:tcPr>
            <w:tcW w:w="2077" w:type="dxa"/>
            <w:shd w:val="clear" w:color="auto" w:fill="DEEAF6" w:themeFill="accent1" w:themeFillTint="33"/>
          </w:tcPr>
          <w:p w:rsidR="00DA560E" w:rsidRPr="00DA560E" w:rsidRDefault="00DA560E" w:rsidP="00DA560E">
            <w:pPr>
              <w:rPr>
                <w:rFonts w:asciiTheme="minorHAnsi" w:hAnsiTheme="minorHAnsi" w:cstheme="minorHAnsi"/>
                <w:sz w:val="18"/>
                <w:szCs w:val="18"/>
              </w:rPr>
            </w:pPr>
          </w:p>
        </w:tc>
        <w:tc>
          <w:tcPr>
            <w:tcW w:w="2078" w:type="dxa"/>
            <w:shd w:val="clear" w:color="auto" w:fill="DEEAF6" w:themeFill="accent1" w:themeFillTint="33"/>
          </w:tcPr>
          <w:p w:rsidR="00DA560E" w:rsidRPr="00DA560E" w:rsidRDefault="00DA560E" w:rsidP="00DA560E">
            <w:pPr>
              <w:rPr>
                <w:rFonts w:asciiTheme="minorHAnsi" w:hAnsiTheme="minorHAnsi" w:cstheme="minorHAnsi"/>
                <w:sz w:val="18"/>
                <w:szCs w:val="18"/>
              </w:rPr>
            </w:pPr>
          </w:p>
        </w:tc>
        <w:tc>
          <w:tcPr>
            <w:tcW w:w="2077" w:type="dxa"/>
            <w:shd w:val="clear" w:color="auto" w:fill="C5E0B3" w:themeFill="accent6" w:themeFillTint="66"/>
          </w:tcPr>
          <w:p w:rsidR="00DA560E" w:rsidRPr="00DA560E" w:rsidRDefault="00DA560E" w:rsidP="00DA560E">
            <w:pPr>
              <w:rPr>
                <w:rFonts w:asciiTheme="minorHAnsi" w:hAnsiTheme="minorHAnsi" w:cstheme="minorHAnsi"/>
                <w:sz w:val="18"/>
                <w:szCs w:val="18"/>
              </w:rPr>
            </w:pPr>
          </w:p>
        </w:tc>
        <w:tc>
          <w:tcPr>
            <w:tcW w:w="2078" w:type="dxa"/>
            <w:shd w:val="clear" w:color="auto" w:fill="C5E0B3" w:themeFill="accent6" w:themeFillTint="66"/>
          </w:tcPr>
          <w:p w:rsidR="00DA560E" w:rsidRPr="00DA560E" w:rsidRDefault="00DA560E" w:rsidP="00DA560E">
            <w:pPr>
              <w:rPr>
                <w:rFonts w:asciiTheme="minorHAnsi" w:hAnsiTheme="minorHAnsi" w:cstheme="minorHAnsi"/>
                <w:sz w:val="18"/>
                <w:szCs w:val="18"/>
              </w:rPr>
            </w:pPr>
            <w:r w:rsidRPr="00DA560E">
              <w:rPr>
                <w:rFonts w:asciiTheme="minorHAnsi" w:hAnsiTheme="minorHAnsi" w:cstheme="minorHAnsi"/>
                <w:sz w:val="18"/>
                <w:szCs w:val="18"/>
              </w:rPr>
              <w:t>Solve problems involving the relative sizes of 2 quantities where missing values can be found by using integer multiplication and division facts</w:t>
            </w:r>
          </w:p>
          <w:p w:rsidR="00DA560E" w:rsidRPr="00DA560E" w:rsidRDefault="00DA560E" w:rsidP="00DA560E">
            <w:pPr>
              <w:rPr>
                <w:rFonts w:asciiTheme="minorHAnsi" w:hAnsiTheme="minorHAnsi" w:cstheme="minorHAnsi"/>
                <w:sz w:val="18"/>
                <w:szCs w:val="18"/>
              </w:rPr>
            </w:pPr>
          </w:p>
          <w:p w:rsidR="00DA560E" w:rsidRPr="00DA560E" w:rsidRDefault="00DA560E" w:rsidP="00DA560E">
            <w:pPr>
              <w:rPr>
                <w:rFonts w:asciiTheme="minorHAnsi" w:hAnsiTheme="minorHAnsi" w:cstheme="minorHAnsi"/>
                <w:sz w:val="18"/>
                <w:szCs w:val="18"/>
              </w:rPr>
            </w:pPr>
            <w:r w:rsidRPr="00DA560E">
              <w:rPr>
                <w:rFonts w:asciiTheme="minorHAnsi" w:hAnsiTheme="minorHAnsi" w:cstheme="minorHAnsi"/>
                <w:sz w:val="18"/>
                <w:szCs w:val="18"/>
              </w:rPr>
              <w:t>Solve problems involving the calculation of percentages [for example, of measures and such as 15% of 360] and the use of percentages for comparison</w:t>
            </w:r>
          </w:p>
          <w:p w:rsidR="00DA560E" w:rsidRPr="00DA560E" w:rsidRDefault="00DA560E" w:rsidP="00DA560E">
            <w:pPr>
              <w:rPr>
                <w:rFonts w:asciiTheme="minorHAnsi" w:hAnsiTheme="minorHAnsi" w:cstheme="minorHAnsi"/>
                <w:sz w:val="18"/>
                <w:szCs w:val="18"/>
              </w:rPr>
            </w:pPr>
          </w:p>
          <w:p w:rsidR="00DA560E" w:rsidRPr="00DA560E" w:rsidRDefault="00DA560E" w:rsidP="00DA560E">
            <w:pPr>
              <w:rPr>
                <w:rFonts w:asciiTheme="minorHAnsi" w:hAnsiTheme="minorHAnsi" w:cstheme="minorHAnsi"/>
                <w:sz w:val="18"/>
                <w:szCs w:val="18"/>
              </w:rPr>
            </w:pPr>
            <w:r w:rsidRPr="00DA560E">
              <w:rPr>
                <w:rFonts w:asciiTheme="minorHAnsi" w:hAnsiTheme="minorHAnsi" w:cstheme="minorHAnsi"/>
                <w:sz w:val="18"/>
                <w:szCs w:val="18"/>
              </w:rPr>
              <w:t>Solve problems involving similar shapes where the scale factor is known or can be found</w:t>
            </w:r>
          </w:p>
          <w:p w:rsidR="00DA560E" w:rsidRPr="00DA560E" w:rsidRDefault="00DA560E" w:rsidP="00DA560E">
            <w:pPr>
              <w:rPr>
                <w:rFonts w:asciiTheme="minorHAnsi" w:hAnsiTheme="minorHAnsi" w:cstheme="minorHAnsi"/>
                <w:sz w:val="18"/>
                <w:szCs w:val="18"/>
              </w:rPr>
            </w:pPr>
          </w:p>
          <w:p w:rsidR="00DA560E" w:rsidRDefault="00DA560E" w:rsidP="00DA560E">
            <w:pPr>
              <w:rPr>
                <w:rFonts w:asciiTheme="minorHAnsi" w:hAnsiTheme="minorHAnsi" w:cstheme="minorHAnsi"/>
                <w:sz w:val="18"/>
                <w:szCs w:val="18"/>
              </w:rPr>
            </w:pPr>
            <w:r w:rsidRPr="00DA560E">
              <w:rPr>
                <w:rFonts w:asciiTheme="minorHAnsi" w:hAnsiTheme="minorHAnsi" w:cstheme="minorHAnsi"/>
                <w:sz w:val="18"/>
                <w:szCs w:val="18"/>
              </w:rPr>
              <w:t>Solve problems involving unequal sharing and grouping using knowledge of fractions and multiples</w:t>
            </w:r>
          </w:p>
          <w:p w:rsidR="004D171C" w:rsidRPr="00DA560E" w:rsidRDefault="004D171C" w:rsidP="00DA560E">
            <w:pPr>
              <w:rPr>
                <w:rFonts w:asciiTheme="minorHAnsi" w:hAnsiTheme="minorHAnsi" w:cstheme="minorHAnsi"/>
                <w:sz w:val="18"/>
                <w:szCs w:val="18"/>
              </w:rPr>
            </w:pPr>
            <w:r w:rsidRPr="001E7632">
              <w:rPr>
                <w:rFonts w:asciiTheme="minorHAnsi" w:hAnsiTheme="minorHAnsi" w:cstheme="minorHAnsi"/>
                <w:color w:val="FF0000"/>
                <w:sz w:val="18"/>
                <w:szCs w:val="18"/>
              </w:rPr>
              <w:t>Scale factor, ratio, relative size, missing values</w:t>
            </w:r>
          </w:p>
        </w:tc>
      </w:tr>
    </w:tbl>
    <w:p w:rsidR="00DA560E" w:rsidRDefault="00DA560E"/>
    <w:p w:rsidR="00764739" w:rsidRDefault="00764739"/>
    <w:p w:rsidR="009656A0" w:rsidRDefault="009656A0"/>
    <w:p w:rsidR="00764739" w:rsidRDefault="00764739"/>
    <w:tbl>
      <w:tblPr>
        <w:tblStyle w:val="TableGrid"/>
        <w:tblW w:w="0" w:type="auto"/>
        <w:tblLook w:val="04A0" w:firstRow="1" w:lastRow="0" w:firstColumn="1" w:lastColumn="0" w:noHBand="0" w:noVBand="1"/>
      </w:tblPr>
      <w:tblGrid>
        <w:gridCol w:w="846"/>
        <w:gridCol w:w="2077"/>
        <w:gridCol w:w="2077"/>
        <w:gridCol w:w="2078"/>
        <w:gridCol w:w="2077"/>
        <w:gridCol w:w="2078"/>
        <w:gridCol w:w="2077"/>
        <w:gridCol w:w="2078"/>
      </w:tblGrid>
      <w:tr w:rsidR="00DA560E" w:rsidRPr="003D523E" w:rsidTr="000079BB">
        <w:tc>
          <w:tcPr>
            <w:tcW w:w="846"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Theme</w:t>
            </w:r>
          </w:p>
        </w:tc>
        <w:tc>
          <w:tcPr>
            <w:tcW w:w="2077"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2077"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1</w:t>
            </w:r>
          </w:p>
        </w:tc>
        <w:tc>
          <w:tcPr>
            <w:tcW w:w="2078"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2</w:t>
            </w:r>
          </w:p>
        </w:tc>
        <w:tc>
          <w:tcPr>
            <w:tcW w:w="2077"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3</w:t>
            </w:r>
          </w:p>
        </w:tc>
        <w:tc>
          <w:tcPr>
            <w:tcW w:w="2078"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4</w:t>
            </w:r>
          </w:p>
        </w:tc>
        <w:tc>
          <w:tcPr>
            <w:tcW w:w="2077"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5</w:t>
            </w:r>
          </w:p>
        </w:tc>
        <w:tc>
          <w:tcPr>
            <w:tcW w:w="2078"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6</w:t>
            </w:r>
          </w:p>
        </w:tc>
      </w:tr>
      <w:tr w:rsidR="00DA560E" w:rsidRPr="0029190D" w:rsidTr="00551614">
        <w:tc>
          <w:tcPr>
            <w:tcW w:w="846" w:type="dxa"/>
          </w:tcPr>
          <w:p w:rsidR="00DA560E" w:rsidRPr="003D523E" w:rsidRDefault="00DA560E" w:rsidP="000079BB">
            <w:pPr>
              <w:rPr>
                <w:rFonts w:asciiTheme="minorHAnsi" w:hAnsiTheme="minorHAnsi" w:cstheme="minorHAnsi"/>
                <w:sz w:val="18"/>
                <w:szCs w:val="18"/>
              </w:rPr>
            </w:pPr>
          </w:p>
        </w:tc>
        <w:tc>
          <w:tcPr>
            <w:tcW w:w="14542" w:type="dxa"/>
            <w:gridSpan w:val="7"/>
            <w:shd w:val="clear" w:color="auto" w:fill="0070C0"/>
          </w:tcPr>
          <w:p w:rsidR="00DA560E" w:rsidRPr="00551614" w:rsidRDefault="00DA560E" w:rsidP="000079BB">
            <w:pPr>
              <w:jc w:val="center"/>
              <w:rPr>
                <w:rFonts w:asciiTheme="minorHAnsi" w:hAnsiTheme="minorHAnsi" w:cstheme="minorHAnsi"/>
                <w:b/>
                <w:sz w:val="32"/>
                <w:szCs w:val="32"/>
              </w:rPr>
            </w:pPr>
            <w:r w:rsidRPr="00551614">
              <w:rPr>
                <w:rFonts w:asciiTheme="minorHAnsi" w:hAnsiTheme="minorHAnsi" w:cstheme="minorHAnsi"/>
                <w:b/>
                <w:sz w:val="32"/>
                <w:szCs w:val="32"/>
              </w:rPr>
              <w:t>Algebra (including missing number sentences for early algebraic thinking)</w:t>
            </w:r>
          </w:p>
        </w:tc>
      </w:tr>
      <w:tr w:rsidR="00DA560E" w:rsidRPr="00DA560E" w:rsidTr="00387DD4">
        <w:trPr>
          <w:cantSplit/>
          <w:trHeight w:val="1134"/>
        </w:trPr>
        <w:tc>
          <w:tcPr>
            <w:tcW w:w="846" w:type="dxa"/>
            <w:textDirection w:val="btLr"/>
          </w:tcPr>
          <w:p w:rsidR="00DA560E" w:rsidRDefault="00DA560E" w:rsidP="00DA560E">
            <w:pPr>
              <w:ind w:left="113" w:right="113"/>
              <w:jc w:val="center"/>
            </w:pPr>
            <w:r>
              <w:t>Algebra</w:t>
            </w:r>
          </w:p>
        </w:tc>
        <w:tc>
          <w:tcPr>
            <w:tcW w:w="2077" w:type="dxa"/>
            <w:shd w:val="clear" w:color="auto" w:fill="FFE599" w:themeFill="accent4" w:themeFillTint="66"/>
          </w:tcPr>
          <w:p w:rsidR="00DA560E" w:rsidRDefault="00DA560E" w:rsidP="00DA560E">
            <w:pPr>
              <w:rPr>
                <w:sz w:val="18"/>
                <w:szCs w:val="18"/>
              </w:rPr>
            </w:pPr>
            <w:r w:rsidRPr="00DA560E">
              <w:rPr>
                <w:sz w:val="18"/>
                <w:szCs w:val="18"/>
              </w:rPr>
              <w:t>Continue, copy and create repeating patterns.</w:t>
            </w:r>
          </w:p>
          <w:p w:rsidR="004D171C" w:rsidRPr="00DA560E" w:rsidRDefault="004D171C" w:rsidP="00DA560E">
            <w:pPr>
              <w:rPr>
                <w:sz w:val="18"/>
                <w:szCs w:val="18"/>
              </w:rPr>
            </w:pPr>
            <w:r w:rsidRPr="001E7632">
              <w:rPr>
                <w:color w:val="FF0000"/>
                <w:sz w:val="18"/>
                <w:szCs w:val="18"/>
              </w:rPr>
              <w:t>pattern</w:t>
            </w:r>
          </w:p>
        </w:tc>
        <w:tc>
          <w:tcPr>
            <w:tcW w:w="2077" w:type="dxa"/>
            <w:shd w:val="clear" w:color="auto" w:fill="FFCCFF"/>
          </w:tcPr>
          <w:p w:rsidR="00DA560E" w:rsidRPr="00DA560E" w:rsidRDefault="00DA560E" w:rsidP="00DA560E">
            <w:pPr>
              <w:rPr>
                <w:sz w:val="18"/>
                <w:szCs w:val="18"/>
              </w:rPr>
            </w:pPr>
            <w:r w:rsidRPr="00DA560E">
              <w:rPr>
                <w:sz w:val="18"/>
                <w:szCs w:val="18"/>
              </w:rPr>
              <w:t xml:space="preserve">Solve one-step problems that involve addition and subtraction, using concrete objects and pictorial representations, and missing number problems such as 7 </w:t>
            </w:r>
            <w:proofErr w:type="gramStart"/>
            <w:r w:rsidRPr="00DA560E">
              <w:rPr>
                <w:sz w:val="18"/>
                <w:szCs w:val="18"/>
              </w:rPr>
              <w:t>= ?</w:t>
            </w:r>
            <w:proofErr w:type="gramEnd"/>
            <w:r w:rsidRPr="00DA560E">
              <w:rPr>
                <w:sz w:val="18"/>
                <w:szCs w:val="18"/>
              </w:rPr>
              <w:t xml:space="preserve"> − 9</w:t>
            </w:r>
          </w:p>
        </w:tc>
        <w:tc>
          <w:tcPr>
            <w:tcW w:w="2078" w:type="dxa"/>
            <w:shd w:val="clear" w:color="auto" w:fill="FFCCFF"/>
          </w:tcPr>
          <w:p w:rsidR="00DA560E" w:rsidRPr="00DA560E" w:rsidRDefault="00DA560E" w:rsidP="00DA560E">
            <w:pPr>
              <w:rPr>
                <w:sz w:val="18"/>
                <w:szCs w:val="18"/>
              </w:rPr>
            </w:pPr>
            <w:r w:rsidRPr="00DA560E">
              <w:rPr>
                <w:sz w:val="18"/>
                <w:szCs w:val="18"/>
              </w:rPr>
              <w:t>Recognise and use the inverse relationship between addition and subtraction and use this to check calculations and solve missing number problems</w:t>
            </w:r>
          </w:p>
        </w:tc>
        <w:tc>
          <w:tcPr>
            <w:tcW w:w="2077" w:type="dxa"/>
            <w:shd w:val="clear" w:color="auto" w:fill="DEEAF6" w:themeFill="accent1" w:themeFillTint="33"/>
          </w:tcPr>
          <w:p w:rsidR="00DA560E" w:rsidRPr="00DA560E" w:rsidRDefault="00DA560E" w:rsidP="00DA560E">
            <w:pPr>
              <w:rPr>
                <w:sz w:val="18"/>
                <w:szCs w:val="18"/>
              </w:rPr>
            </w:pPr>
            <w:r w:rsidRPr="00DA560E">
              <w:rPr>
                <w:sz w:val="18"/>
                <w:szCs w:val="18"/>
              </w:rPr>
              <w:t>Solve problems, including missing number problems, using number facts, place value, and more complex addition and subtraction</w:t>
            </w:r>
          </w:p>
        </w:tc>
        <w:tc>
          <w:tcPr>
            <w:tcW w:w="2078" w:type="dxa"/>
            <w:shd w:val="clear" w:color="auto" w:fill="DEEAF6" w:themeFill="accent1" w:themeFillTint="33"/>
          </w:tcPr>
          <w:p w:rsidR="00DA560E" w:rsidRPr="00DA560E" w:rsidRDefault="00DA560E" w:rsidP="00DA560E">
            <w:pPr>
              <w:rPr>
                <w:sz w:val="18"/>
                <w:szCs w:val="18"/>
              </w:rPr>
            </w:pPr>
          </w:p>
        </w:tc>
        <w:tc>
          <w:tcPr>
            <w:tcW w:w="2077" w:type="dxa"/>
            <w:shd w:val="clear" w:color="auto" w:fill="C5E0B3" w:themeFill="accent6" w:themeFillTint="66"/>
          </w:tcPr>
          <w:p w:rsidR="00DA560E" w:rsidRPr="00DA560E" w:rsidRDefault="00DA560E" w:rsidP="00DA560E">
            <w:pPr>
              <w:rPr>
                <w:sz w:val="18"/>
                <w:szCs w:val="18"/>
              </w:rPr>
            </w:pPr>
          </w:p>
        </w:tc>
        <w:tc>
          <w:tcPr>
            <w:tcW w:w="2078" w:type="dxa"/>
            <w:shd w:val="clear" w:color="auto" w:fill="C5E0B3" w:themeFill="accent6" w:themeFillTint="66"/>
          </w:tcPr>
          <w:p w:rsidR="00DA560E" w:rsidRPr="00DA560E" w:rsidRDefault="00DA560E" w:rsidP="00DA560E">
            <w:pPr>
              <w:rPr>
                <w:sz w:val="18"/>
                <w:szCs w:val="18"/>
              </w:rPr>
            </w:pPr>
            <w:r w:rsidRPr="00DA560E">
              <w:rPr>
                <w:sz w:val="18"/>
                <w:szCs w:val="18"/>
              </w:rPr>
              <w:t>Use simple formulae</w:t>
            </w:r>
          </w:p>
          <w:p w:rsidR="00DA560E" w:rsidRPr="00DA560E" w:rsidRDefault="00DA560E" w:rsidP="00DA560E">
            <w:pPr>
              <w:rPr>
                <w:sz w:val="18"/>
                <w:szCs w:val="18"/>
              </w:rPr>
            </w:pPr>
          </w:p>
          <w:p w:rsidR="00DA560E" w:rsidRPr="00DA560E" w:rsidRDefault="00DA560E" w:rsidP="00DA560E">
            <w:pPr>
              <w:rPr>
                <w:sz w:val="18"/>
                <w:szCs w:val="18"/>
              </w:rPr>
            </w:pPr>
            <w:r w:rsidRPr="00DA560E">
              <w:rPr>
                <w:sz w:val="18"/>
                <w:szCs w:val="18"/>
              </w:rPr>
              <w:t>Generate and describe linear number sequences</w:t>
            </w:r>
          </w:p>
          <w:p w:rsidR="00DA560E" w:rsidRPr="00DA560E" w:rsidRDefault="00DA560E" w:rsidP="00DA560E">
            <w:pPr>
              <w:rPr>
                <w:sz w:val="18"/>
                <w:szCs w:val="18"/>
              </w:rPr>
            </w:pPr>
          </w:p>
          <w:p w:rsidR="00DA560E" w:rsidRPr="00DA560E" w:rsidRDefault="00DA560E" w:rsidP="00DA560E">
            <w:pPr>
              <w:rPr>
                <w:sz w:val="18"/>
                <w:szCs w:val="18"/>
              </w:rPr>
            </w:pPr>
            <w:r w:rsidRPr="00DA560E">
              <w:rPr>
                <w:sz w:val="18"/>
                <w:szCs w:val="18"/>
              </w:rPr>
              <w:t>Express missing number problems algebraically</w:t>
            </w:r>
          </w:p>
          <w:p w:rsidR="00DA560E" w:rsidRPr="00DA560E" w:rsidRDefault="00DA560E" w:rsidP="00DA560E">
            <w:pPr>
              <w:rPr>
                <w:sz w:val="18"/>
                <w:szCs w:val="18"/>
              </w:rPr>
            </w:pPr>
          </w:p>
          <w:p w:rsidR="00DA560E" w:rsidRPr="00DA560E" w:rsidRDefault="00DA560E" w:rsidP="00DA560E">
            <w:pPr>
              <w:rPr>
                <w:sz w:val="18"/>
                <w:szCs w:val="18"/>
              </w:rPr>
            </w:pPr>
            <w:r w:rsidRPr="00DA560E">
              <w:rPr>
                <w:sz w:val="18"/>
                <w:szCs w:val="18"/>
              </w:rPr>
              <w:t>Find pairs of numbers that satisfy an equation with 2 unknowns</w:t>
            </w:r>
          </w:p>
          <w:p w:rsidR="00DA560E" w:rsidRPr="00DA560E" w:rsidRDefault="00DA560E" w:rsidP="00DA560E">
            <w:pPr>
              <w:rPr>
                <w:sz w:val="18"/>
                <w:szCs w:val="18"/>
              </w:rPr>
            </w:pPr>
          </w:p>
          <w:p w:rsidR="00DA560E" w:rsidRDefault="00DA560E" w:rsidP="00DA560E">
            <w:pPr>
              <w:rPr>
                <w:sz w:val="18"/>
                <w:szCs w:val="18"/>
              </w:rPr>
            </w:pPr>
            <w:r w:rsidRPr="00DA560E">
              <w:rPr>
                <w:sz w:val="18"/>
                <w:szCs w:val="18"/>
              </w:rPr>
              <w:t>Enumerate possibilities of combinations of 2 variables</w:t>
            </w:r>
          </w:p>
          <w:p w:rsidR="00A51E5E" w:rsidRPr="00DA560E" w:rsidRDefault="00A51E5E" w:rsidP="00DA560E">
            <w:pPr>
              <w:rPr>
                <w:sz w:val="18"/>
                <w:szCs w:val="18"/>
              </w:rPr>
            </w:pPr>
            <w:r w:rsidRPr="001E7632">
              <w:rPr>
                <w:color w:val="FF0000"/>
                <w:sz w:val="18"/>
                <w:szCs w:val="18"/>
              </w:rPr>
              <w:t>Linear number sequence, formula, algebra, enumerate, variable</w:t>
            </w:r>
          </w:p>
        </w:tc>
      </w:tr>
    </w:tbl>
    <w:p w:rsidR="00764739" w:rsidRDefault="00764739"/>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tbl>
      <w:tblPr>
        <w:tblStyle w:val="TableGrid"/>
        <w:tblW w:w="0" w:type="auto"/>
        <w:tblLook w:val="04A0" w:firstRow="1" w:lastRow="0" w:firstColumn="1" w:lastColumn="0" w:noHBand="0" w:noVBand="1"/>
      </w:tblPr>
      <w:tblGrid>
        <w:gridCol w:w="833"/>
        <w:gridCol w:w="2015"/>
        <w:gridCol w:w="64"/>
        <w:gridCol w:w="1954"/>
        <w:gridCol w:w="125"/>
        <w:gridCol w:w="1932"/>
        <w:gridCol w:w="147"/>
        <w:gridCol w:w="2080"/>
        <w:gridCol w:w="285"/>
        <w:gridCol w:w="1794"/>
        <w:gridCol w:w="188"/>
        <w:gridCol w:w="1891"/>
        <w:gridCol w:w="82"/>
        <w:gridCol w:w="1998"/>
      </w:tblGrid>
      <w:tr w:rsidR="00DA560E" w:rsidRPr="003D523E" w:rsidTr="00764739">
        <w:tc>
          <w:tcPr>
            <w:tcW w:w="833"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Theme</w:t>
            </w:r>
          </w:p>
        </w:tc>
        <w:tc>
          <w:tcPr>
            <w:tcW w:w="2015"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2018" w:type="dxa"/>
            <w:gridSpan w:val="2"/>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1</w:t>
            </w:r>
          </w:p>
        </w:tc>
        <w:tc>
          <w:tcPr>
            <w:tcW w:w="2057" w:type="dxa"/>
            <w:gridSpan w:val="2"/>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2</w:t>
            </w:r>
          </w:p>
        </w:tc>
        <w:tc>
          <w:tcPr>
            <w:tcW w:w="2512" w:type="dxa"/>
            <w:gridSpan w:val="3"/>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3</w:t>
            </w:r>
          </w:p>
        </w:tc>
        <w:tc>
          <w:tcPr>
            <w:tcW w:w="1982" w:type="dxa"/>
            <w:gridSpan w:val="2"/>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4</w:t>
            </w:r>
          </w:p>
        </w:tc>
        <w:tc>
          <w:tcPr>
            <w:tcW w:w="1973" w:type="dxa"/>
            <w:gridSpan w:val="2"/>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5</w:t>
            </w:r>
          </w:p>
        </w:tc>
        <w:tc>
          <w:tcPr>
            <w:tcW w:w="1998" w:type="dxa"/>
          </w:tcPr>
          <w:p w:rsidR="00DA560E" w:rsidRPr="003D523E" w:rsidRDefault="00DA560E" w:rsidP="000079BB">
            <w:pPr>
              <w:rPr>
                <w:rFonts w:asciiTheme="minorHAnsi" w:hAnsiTheme="minorHAnsi" w:cstheme="minorHAnsi"/>
                <w:sz w:val="18"/>
                <w:szCs w:val="18"/>
              </w:rPr>
            </w:pPr>
            <w:r w:rsidRPr="003D523E">
              <w:rPr>
                <w:rFonts w:asciiTheme="minorHAnsi" w:hAnsiTheme="minorHAnsi" w:cstheme="minorHAnsi"/>
                <w:sz w:val="18"/>
                <w:szCs w:val="18"/>
              </w:rPr>
              <w:t>Year 6</w:t>
            </w:r>
          </w:p>
        </w:tc>
      </w:tr>
      <w:tr w:rsidR="00DA560E" w:rsidRPr="0029190D" w:rsidTr="00551614">
        <w:tc>
          <w:tcPr>
            <w:tcW w:w="833" w:type="dxa"/>
          </w:tcPr>
          <w:p w:rsidR="00DA560E" w:rsidRPr="003D523E" w:rsidRDefault="00DA560E" w:rsidP="000079BB">
            <w:pPr>
              <w:rPr>
                <w:rFonts w:asciiTheme="minorHAnsi" w:hAnsiTheme="minorHAnsi" w:cstheme="minorHAnsi"/>
                <w:sz w:val="18"/>
                <w:szCs w:val="18"/>
              </w:rPr>
            </w:pPr>
          </w:p>
        </w:tc>
        <w:tc>
          <w:tcPr>
            <w:tcW w:w="14555" w:type="dxa"/>
            <w:gridSpan w:val="13"/>
            <w:shd w:val="clear" w:color="auto" w:fill="0070C0"/>
          </w:tcPr>
          <w:p w:rsidR="00DA560E" w:rsidRPr="00551614" w:rsidRDefault="00C25218" w:rsidP="000079BB">
            <w:pPr>
              <w:jc w:val="center"/>
              <w:rPr>
                <w:rFonts w:asciiTheme="minorHAnsi" w:hAnsiTheme="minorHAnsi" w:cstheme="minorHAnsi"/>
                <w:b/>
                <w:sz w:val="32"/>
                <w:szCs w:val="32"/>
              </w:rPr>
            </w:pPr>
            <w:r w:rsidRPr="00551614">
              <w:rPr>
                <w:rFonts w:asciiTheme="minorHAnsi" w:hAnsiTheme="minorHAnsi" w:cstheme="minorHAnsi"/>
                <w:b/>
                <w:sz w:val="32"/>
                <w:szCs w:val="32"/>
              </w:rPr>
              <w:t>Measurement</w:t>
            </w:r>
          </w:p>
          <w:p w:rsidR="00551614" w:rsidRPr="0029190D" w:rsidRDefault="00551614" w:rsidP="000079BB">
            <w:pPr>
              <w:jc w:val="center"/>
              <w:rPr>
                <w:rFonts w:asciiTheme="minorHAnsi" w:hAnsiTheme="minorHAnsi" w:cstheme="minorHAnsi"/>
                <w:b/>
                <w:sz w:val="18"/>
                <w:szCs w:val="18"/>
              </w:rPr>
            </w:pPr>
          </w:p>
        </w:tc>
      </w:tr>
      <w:tr w:rsidR="00C25218" w:rsidRPr="00525CF9" w:rsidTr="00387DD4">
        <w:trPr>
          <w:cantSplit/>
          <w:trHeight w:val="1134"/>
        </w:trPr>
        <w:tc>
          <w:tcPr>
            <w:tcW w:w="833" w:type="dxa"/>
            <w:textDirection w:val="btLr"/>
          </w:tcPr>
          <w:p w:rsidR="00C25218" w:rsidRDefault="00C25218" w:rsidP="00C25218">
            <w:pPr>
              <w:ind w:left="113" w:right="113"/>
              <w:jc w:val="center"/>
            </w:pPr>
            <w:r>
              <w:t>Using measures</w:t>
            </w:r>
          </w:p>
        </w:tc>
        <w:tc>
          <w:tcPr>
            <w:tcW w:w="2079" w:type="dxa"/>
            <w:gridSpan w:val="2"/>
            <w:shd w:val="clear" w:color="auto" w:fill="FFE599" w:themeFill="accent4" w:themeFillTint="66"/>
          </w:tcPr>
          <w:p w:rsidR="00C25218"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C</w:t>
            </w:r>
            <w:r w:rsidR="00C25218" w:rsidRPr="00D75267">
              <w:rPr>
                <w:rFonts w:asciiTheme="minorHAnsi" w:hAnsiTheme="minorHAnsi" w:cstheme="minorHAnsi"/>
                <w:sz w:val="18"/>
                <w:szCs w:val="18"/>
              </w:rPr>
              <w:t>ompare length, weight and capacity</w:t>
            </w:r>
          </w:p>
          <w:p w:rsidR="00E87A86" w:rsidRPr="00D75267" w:rsidRDefault="00A36357" w:rsidP="00C25218">
            <w:pPr>
              <w:rPr>
                <w:rFonts w:asciiTheme="minorHAnsi" w:hAnsiTheme="minorHAnsi" w:cstheme="minorHAnsi"/>
                <w:sz w:val="18"/>
                <w:szCs w:val="18"/>
              </w:rPr>
            </w:pPr>
            <w:r w:rsidRPr="001E7632">
              <w:rPr>
                <w:rFonts w:asciiTheme="minorHAnsi" w:hAnsiTheme="minorHAnsi" w:cstheme="minorHAnsi"/>
                <w:color w:val="FF0000"/>
                <w:sz w:val="18"/>
                <w:szCs w:val="18"/>
              </w:rPr>
              <w:t>Measure, length, height, weight, heavy, light, full, empty, time, before, after, first, next, today, yesterday, tomorrow, morning, afternoon, evening, day, week</w:t>
            </w:r>
          </w:p>
        </w:tc>
        <w:tc>
          <w:tcPr>
            <w:tcW w:w="2079" w:type="dxa"/>
            <w:gridSpan w:val="2"/>
            <w:shd w:val="clear" w:color="auto" w:fill="FFCCFF"/>
          </w:tcPr>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C</w:t>
            </w:r>
            <w:r w:rsidR="00C25218" w:rsidRPr="00D75267">
              <w:rPr>
                <w:rFonts w:asciiTheme="minorHAnsi" w:hAnsiTheme="minorHAnsi" w:cstheme="minorHAnsi"/>
                <w:sz w:val="18"/>
                <w:szCs w:val="18"/>
              </w:rPr>
              <w:t>ompare, describe and solve practical problems for:</w:t>
            </w:r>
          </w:p>
          <w:p w:rsidR="00C25218" w:rsidRPr="00D75267" w:rsidRDefault="00C25218" w:rsidP="00421F7A">
            <w:pPr>
              <w:pStyle w:val="ListParagraph"/>
              <w:numPr>
                <w:ilvl w:val="0"/>
                <w:numId w:val="3"/>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lengths and heights [for example, long/short, longer/shorter, tall/short, double/half]</w:t>
            </w:r>
          </w:p>
          <w:p w:rsidR="00C25218" w:rsidRPr="00D75267" w:rsidRDefault="00C25218" w:rsidP="00421F7A">
            <w:pPr>
              <w:pStyle w:val="ListParagraph"/>
              <w:numPr>
                <w:ilvl w:val="0"/>
                <w:numId w:val="3"/>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mass/weight [for example, heavy/light, heavier than, lighter than]</w:t>
            </w:r>
          </w:p>
          <w:p w:rsidR="00C25218" w:rsidRPr="00D75267" w:rsidRDefault="00C25218" w:rsidP="00421F7A">
            <w:pPr>
              <w:pStyle w:val="ListParagraph"/>
              <w:numPr>
                <w:ilvl w:val="0"/>
                <w:numId w:val="3"/>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capacity and volume [for example, full/empty, more than, less than, half, half full, quarter]</w:t>
            </w:r>
          </w:p>
          <w:p w:rsidR="00C25218" w:rsidRPr="00D75267" w:rsidRDefault="00C25218" w:rsidP="00C25218">
            <w:pPr>
              <w:rPr>
                <w:rFonts w:asciiTheme="minorHAnsi" w:hAnsiTheme="minorHAnsi" w:cstheme="minorHAnsi"/>
                <w:sz w:val="18"/>
                <w:szCs w:val="18"/>
              </w:rPr>
            </w:pPr>
          </w:p>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M</w:t>
            </w:r>
            <w:r w:rsidR="00C25218" w:rsidRPr="00D75267">
              <w:rPr>
                <w:rFonts w:asciiTheme="minorHAnsi" w:hAnsiTheme="minorHAnsi" w:cstheme="minorHAnsi"/>
                <w:sz w:val="18"/>
                <w:szCs w:val="18"/>
              </w:rPr>
              <w:t>easure and begin to record the following:</w:t>
            </w:r>
          </w:p>
          <w:p w:rsidR="00C25218" w:rsidRPr="00D75267" w:rsidRDefault="00C25218" w:rsidP="00421F7A">
            <w:pPr>
              <w:pStyle w:val="ListParagraph"/>
              <w:numPr>
                <w:ilvl w:val="0"/>
                <w:numId w:val="4"/>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lengths and heights</w:t>
            </w:r>
          </w:p>
          <w:p w:rsidR="00C25218" w:rsidRPr="00D75267" w:rsidRDefault="00C25218" w:rsidP="00421F7A">
            <w:pPr>
              <w:pStyle w:val="ListParagraph"/>
              <w:numPr>
                <w:ilvl w:val="0"/>
                <w:numId w:val="4"/>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mass/weight</w:t>
            </w:r>
          </w:p>
          <w:p w:rsidR="00063E24" w:rsidRDefault="00C25218" w:rsidP="00063E24">
            <w:pPr>
              <w:pStyle w:val="ListParagraph"/>
              <w:numPr>
                <w:ilvl w:val="0"/>
                <w:numId w:val="4"/>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capacity and volume</w:t>
            </w:r>
          </w:p>
          <w:p w:rsidR="00063E24" w:rsidRPr="00063E24" w:rsidRDefault="00063E24" w:rsidP="00063E24">
            <w:pPr>
              <w:pStyle w:val="ListParagraph"/>
              <w:suppressAutoHyphens w:val="0"/>
              <w:autoSpaceDN/>
              <w:ind w:left="360"/>
              <w:textAlignment w:val="auto"/>
              <w:rPr>
                <w:rFonts w:asciiTheme="minorHAnsi" w:hAnsiTheme="minorHAnsi" w:cstheme="minorHAnsi"/>
                <w:sz w:val="18"/>
                <w:szCs w:val="18"/>
              </w:rPr>
            </w:pPr>
            <w:r w:rsidRPr="006E7667">
              <w:rPr>
                <w:rFonts w:asciiTheme="minorHAnsi" w:hAnsiTheme="minorHAnsi" w:cstheme="minorHAnsi"/>
                <w:color w:val="FF0000"/>
                <w:sz w:val="18"/>
                <w:szCs w:val="18"/>
              </w:rPr>
              <w:t>wider, narrower, compare, longer, shorter, heavier than, lighter than, big/bigger/biggest, more than, less than half/half full, mass, volume</w:t>
            </w:r>
          </w:p>
        </w:tc>
        <w:tc>
          <w:tcPr>
            <w:tcW w:w="2079" w:type="dxa"/>
            <w:gridSpan w:val="2"/>
            <w:shd w:val="clear" w:color="auto" w:fill="FFCCFF"/>
          </w:tcPr>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C</w:t>
            </w:r>
            <w:r w:rsidR="00C25218" w:rsidRPr="00D75267">
              <w:rPr>
                <w:rFonts w:asciiTheme="minorHAnsi" w:hAnsiTheme="minorHAnsi" w:cstheme="minorHAnsi"/>
                <w:sz w:val="18"/>
                <w:szCs w:val="18"/>
              </w:rPr>
              <w:t>hoose and use appropriate standard units to estimate and measure to the nearest appropriate unit, using rulers, thermometers, scales and measuring vessels</w:t>
            </w:r>
          </w:p>
          <w:p w:rsidR="00C25218" w:rsidRPr="00D75267" w:rsidRDefault="00C25218" w:rsidP="00421F7A">
            <w:pPr>
              <w:pStyle w:val="ListParagraph"/>
              <w:numPr>
                <w:ilvl w:val="0"/>
                <w:numId w:val="5"/>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length/height in any direction (m/cm)</w:t>
            </w:r>
          </w:p>
          <w:p w:rsidR="00C25218" w:rsidRPr="00D75267" w:rsidRDefault="00C25218" w:rsidP="00421F7A">
            <w:pPr>
              <w:pStyle w:val="ListParagraph"/>
              <w:numPr>
                <w:ilvl w:val="0"/>
                <w:numId w:val="5"/>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mass (kg/g)</w:t>
            </w:r>
          </w:p>
          <w:p w:rsidR="00C25218" w:rsidRPr="00D75267" w:rsidRDefault="00C25218" w:rsidP="00421F7A">
            <w:pPr>
              <w:pStyle w:val="ListParagraph"/>
              <w:numPr>
                <w:ilvl w:val="0"/>
                <w:numId w:val="5"/>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temperature (°C)</w:t>
            </w:r>
          </w:p>
          <w:p w:rsidR="00C25218" w:rsidRPr="00D75267" w:rsidRDefault="00C25218" w:rsidP="00421F7A">
            <w:pPr>
              <w:pStyle w:val="ListParagraph"/>
              <w:numPr>
                <w:ilvl w:val="0"/>
                <w:numId w:val="5"/>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 xml:space="preserve">capacity (litres/ml), </w:t>
            </w:r>
          </w:p>
          <w:p w:rsidR="00D75267" w:rsidRPr="00D75267" w:rsidRDefault="00D75267" w:rsidP="00C25218">
            <w:pPr>
              <w:rPr>
                <w:rFonts w:asciiTheme="minorHAnsi" w:hAnsiTheme="minorHAnsi" w:cstheme="minorHAnsi"/>
                <w:sz w:val="18"/>
                <w:szCs w:val="18"/>
              </w:rPr>
            </w:pPr>
          </w:p>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C</w:t>
            </w:r>
            <w:r w:rsidR="00C25218" w:rsidRPr="00D75267">
              <w:rPr>
                <w:rFonts w:asciiTheme="minorHAnsi" w:hAnsiTheme="minorHAnsi" w:cstheme="minorHAnsi"/>
                <w:sz w:val="18"/>
                <w:szCs w:val="18"/>
              </w:rPr>
              <w:t>ompare and order lengths, mass, volume/capacity and record the results using &gt;, &lt; and =</w:t>
            </w:r>
          </w:p>
          <w:p w:rsidR="00C25218" w:rsidRPr="00D75267" w:rsidRDefault="00C25218" w:rsidP="00C25218">
            <w:pPr>
              <w:rPr>
                <w:rFonts w:asciiTheme="minorHAnsi" w:hAnsiTheme="minorHAnsi" w:cstheme="minorHAnsi"/>
                <w:sz w:val="18"/>
                <w:szCs w:val="18"/>
              </w:rPr>
            </w:pPr>
          </w:p>
          <w:p w:rsidR="00C25218"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S</w:t>
            </w:r>
            <w:r w:rsidR="00C25218" w:rsidRPr="00D75267">
              <w:rPr>
                <w:rFonts w:asciiTheme="minorHAnsi" w:hAnsiTheme="minorHAnsi" w:cstheme="minorHAnsi"/>
                <w:sz w:val="18"/>
                <w:szCs w:val="18"/>
              </w:rPr>
              <w:t>olve simple measure p</w:t>
            </w:r>
            <w:r w:rsidR="00764739">
              <w:rPr>
                <w:rFonts w:asciiTheme="minorHAnsi" w:hAnsiTheme="minorHAnsi" w:cstheme="minorHAnsi"/>
                <w:sz w:val="18"/>
                <w:szCs w:val="18"/>
              </w:rPr>
              <w:t xml:space="preserve">roblems in a practical context </w:t>
            </w:r>
          </w:p>
          <w:p w:rsidR="00A51E5E" w:rsidRPr="00D75267" w:rsidRDefault="00F66A2D" w:rsidP="00C25218">
            <w:pPr>
              <w:rPr>
                <w:rFonts w:asciiTheme="minorHAnsi" w:hAnsiTheme="minorHAnsi" w:cstheme="minorHAnsi"/>
                <w:sz w:val="18"/>
                <w:szCs w:val="18"/>
              </w:rPr>
            </w:pPr>
            <w:r w:rsidRPr="006E7667">
              <w:rPr>
                <w:rFonts w:asciiTheme="minorHAnsi" w:hAnsiTheme="minorHAnsi" w:cstheme="minorHAnsi"/>
                <w:color w:val="FF0000"/>
                <w:sz w:val="18"/>
                <w:szCs w:val="18"/>
              </w:rPr>
              <w:t xml:space="preserve">Centimetre, metre, </w:t>
            </w:r>
            <w:r w:rsidR="00A51E5E" w:rsidRPr="006E7667">
              <w:rPr>
                <w:rFonts w:asciiTheme="minorHAnsi" w:hAnsiTheme="minorHAnsi" w:cstheme="minorHAnsi"/>
                <w:color w:val="FF0000"/>
                <w:sz w:val="18"/>
                <w:szCs w:val="18"/>
              </w:rPr>
              <w:t xml:space="preserve">Kilogram, gram, quarter full, three quarters full, litres, </w:t>
            </w:r>
            <w:proofErr w:type="spellStart"/>
            <w:r w:rsidR="00A51E5E" w:rsidRPr="006E7667">
              <w:rPr>
                <w:rFonts w:asciiTheme="minorHAnsi" w:hAnsiTheme="minorHAnsi" w:cstheme="minorHAnsi"/>
                <w:color w:val="FF0000"/>
                <w:sz w:val="18"/>
                <w:szCs w:val="18"/>
              </w:rPr>
              <w:t>milllitres</w:t>
            </w:r>
            <w:proofErr w:type="spellEnd"/>
            <w:r w:rsidR="00A51E5E" w:rsidRPr="006E7667">
              <w:rPr>
                <w:rFonts w:asciiTheme="minorHAnsi" w:hAnsiTheme="minorHAnsi" w:cstheme="minorHAnsi"/>
                <w:color w:val="FF0000"/>
                <w:sz w:val="18"/>
                <w:szCs w:val="18"/>
              </w:rPr>
              <w:t xml:space="preserve">, temperature, </w:t>
            </w:r>
            <w:proofErr w:type="spellStart"/>
            <w:r w:rsidR="00A51E5E" w:rsidRPr="006E7667">
              <w:rPr>
                <w:rFonts w:asciiTheme="minorHAnsi" w:hAnsiTheme="minorHAnsi" w:cstheme="minorHAnsi"/>
                <w:color w:val="FF0000"/>
                <w:sz w:val="18"/>
                <w:szCs w:val="18"/>
              </w:rPr>
              <w:t>celsius</w:t>
            </w:r>
            <w:proofErr w:type="spellEnd"/>
          </w:p>
        </w:tc>
        <w:tc>
          <w:tcPr>
            <w:tcW w:w="2080" w:type="dxa"/>
            <w:shd w:val="clear" w:color="auto" w:fill="DEEAF6" w:themeFill="accent1" w:themeFillTint="33"/>
          </w:tcPr>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M</w:t>
            </w:r>
            <w:r w:rsidR="00C25218" w:rsidRPr="00D75267">
              <w:rPr>
                <w:rFonts w:asciiTheme="minorHAnsi" w:hAnsiTheme="minorHAnsi" w:cstheme="minorHAnsi"/>
                <w:sz w:val="18"/>
                <w:szCs w:val="18"/>
              </w:rPr>
              <w:t xml:space="preserve">easure, compare, add and subtract: </w:t>
            </w:r>
          </w:p>
          <w:p w:rsidR="00C25218" w:rsidRPr="00D75267" w:rsidRDefault="00C25218" w:rsidP="00421F7A">
            <w:pPr>
              <w:pStyle w:val="ListParagraph"/>
              <w:numPr>
                <w:ilvl w:val="0"/>
                <w:numId w:val="6"/>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lengths (m/cm/mm)</w:t>
            </w:r>
          </w:p>
          <w:p w:rsidR="00C25218" w:rsidRPr="00D75267" w:rsidRDefault="00C25218" w:rsidP="00421F7A">
            <w:pPr>
              <w:pStyle w:val="ListParagraph"/>
              <w:numPr>
                <w:ilvl w:val="0"/>
                <w:numId w:val="6"/>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mass (kg/g)</w:t>
            </w:r>
          </w:p>
          <w:p w:rsidR="00C25218" w:rsidRPr="00D75267" w:rsidRDefault="00C25218" w:rsidP="00421F7A">
            <w:pPr>
              <w:pStyle w:val="ListParagraph"/>
              <w:numPr>
                <w:ilvl w:val="0"/>
                <w:numId w:val="6"/>
              </w:numPr>
              <w:suppressAutoHyphens w:val="0"/>
              <w:autoSpaceDN/>
              <w:textAlignment w:val="auto"/>
              <w:rPr>
                <w:rFonts w:asciiTheme="minorHAnsi" w:hAnsiTheme="minorHAnsi" w:cstheme="minorHAnsi"/>
                <w:sz w:val="18"/>
                <w:szCs w:val="18"/>
              </w:rPr>
            </w:pPr>
            <w:r w:rsidRPr="00D75267">
              <w:rPr>
                <w:rFonts w:asciiTheme="minorHAnsi" w:hAnsiTheme="minorHAnsi" w:cstheme="minorHAnsi"/>
                <w:sz w:val="18"/>
                <w:szCs w:val="18"/>
              </w:rPr>
              <w:t>volume/capacity (l/ml)</w:t>
            </w:r>
          </w:p>
          <w:p w:rsidR="00C25218" w:rsidRPr="006E7667" w:rsidRDefault="00F66A2D" w:rsidP="00C25218">
            <w:pPr>
              <w:rPr>
                <w:rFonts w:asciiTheme="minorHAnsi" w:hAnsiTheme="minorHAnsi" w:cstheme="minorHAnsi"/>
                <w:color w:val="FF0000"/>
                <w:sz w:val="18"/>
                <w:szCs w:val="18"/>
              </w:rPr>
            </w:pPr>
            <w:r w:rsidRPr="006E7667">
              <w:rPr>
                <w:rFonts w:asciiTheme="minorHAnsi" w:hAnsiTheme="minorHAnsi" w:cstheme="minorHAnsi"/>
                <w:color w:val="FF0000"/>
                <w:sz w:val="18"/>
                <w:szCs w:val="18"/>
              </w:rPr>
              <w:t>millimetre, perimeter</w:t>
            </w:r>
          </w:p>
          <w:p w:rsidR="00C25218" w:rsidRPr="006E7667" w:rsidRDefault="00C25218" w:rsidP="00C25218">
            <w:pPr>
              <w:rPr>
                <w:rFonts w:asciiTheme="minorHAnsi" w:hAnsiTheme="minorHAnsi" w:cstheme="minorHAnsi"/>
                <w:color w:val="FF0000"/>
                <w:sz w:val="18"/>
                <w:szCs w:val="18"/>
              </w:rPr>
            </w:pPr>
          </w:p>
          <w:p w:rsidR="00C25218" w:rsidRPr="00D75267" w:rsidRDefault="00C25218" w:rsidP="00C25218">
            <w:pPr>
              <w:rPr>
                <w:rFonts w:asciiTheme="minorHAnsi" w:hAnsiTheme="minorHAnsi" w:cstheme="minorHAnsi"/>
                <w:sz w:val="18"/>
                <w:szCs w:val="18"/>
              </w:rPr>
            </w:pPr>
          </w:p>
          <w:p w:rsidR="00C25218" w:rsidRPr="00D75267" w:rsidRDefault="00C25218" w:rsidP="00C25218">
            <w:pPr>
              <w:rPr>
                <w:rFonts w:asciiTheme="minorHAnsi" w:hAnsiTheme="minorHAnsi" w:cstheme="minorHAnsi"/>
                <w:sz w:val="18"/>
                <w:szCs w:val="18"/>
              </w:rPr>
            </w:pPr>
          </w:p>
          <w:p w:rsidR="00C25218" w:rsidRPr="00D75267" w:rsidRDefault="00C25218" w:rsidP="00C25218">
            <w:pPr>
              <w:rPr>
                <w:rFonts w:asciiTheme="minorHAnsi" w:hAnsiTheme="minorHAnsi" w:cstheme="minorHAnsi"/>
                <w:sz w:val="18"/>
                <w:szCs w:val="18"/>
              </w:rPr>
            </w:pPr>
          </w:p>
        </w:tc>
        <w:tc>
          <w:tcPr>
            <w:tcW w:w="2079" w:type="dxa"/>
            <w:gridSpan w:val="2"/>
            <w:shd w:val="clear" w:color="auto" w:fill="DEEAF6" w:themeFill="accent1" w:themeFillTint="33"/>
          </w:tcPr>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C</w:t>
            </w:r>
            <w:r w:rsidR="00C25218" w:rsidRPr="00D75267">
              <w:rPr>
                <w:rFonts w:asciiTheme="minorHAnsi" w:hAnsiTheme="minorHAnsi" w:cstheme="minorHAnsi"/>
                <w:sz w:val="18"/>
                <w:szCs w:val="18"/>
              </w:rPr>
              <w:t>onvert between different units of measure [for example, kilometre to metre; hour to minute]</w:t>
            </w:r>
          </w:p>
          <w:p w:rsidR="00C25218" w:rsidRPr="00D75267" w:rsidRDefault="00C25218" w:rsidP="00C25218">
            <w:pPr>
              <w:rPr>
                <w:rFonts w:asciiTheme="minorHAnsi" w:hAnsiTheme="minorHAnsi" w:cstheme="minorHAnsi"/>
                <w:sz w:val="18"/>
                <w:szCs w:val="18"/>
              </w:rPr>
            </w:pPr>
          </w:p>
          <w:p w:rsidR="00C25218"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E</w:t>
            </w:r>
            <w:r w:rsidR="00C25218" w:rsidRPr="00D75267">
              <w:rPr>
                <w:rFonts w:asciiTheme="minorHAnsi" w:hAnsiTheme="minorHAnsi" w:cstheme="minorHAnsi"/>
                <w:sz w:val="18"/>
                <w:szCs w:val="18"/>
              </w:rPr>
              <w:t>stimate, compare and calculate different measures</w:t>
            </w:r>
          </w:p>
          <w:p w:rsidR="00F66A2D" w:rsidRPr="00F66A2D" w:rsidRDefault="006E7667" w:rsidP="00C25218">
            <w:pPr>
              <w:rPr>
                <w:rFonts w:asciiTheme="minorHAnsi" w:hAnsiTheme="minorHAnsi" w:cstheme="minorHAnsi"/>
                <w:color w:val="7030A0"/>
                <w:sz w:val="18"/>
                <w:szCs w:val="18"/>
              </w:rPr>
            </w:pPr>
            <w:r w:rsidRPr="006E7667">
              <w:rPr>
                <w:rFonts w:asciiTheme="minorHAnsi" w:hAnsiTheme="minorHAnsi" w:cstheme="minorHAnsi"/>
                <w:color w:val="FF0000"/>
                <w:sz w:val="18"/>
                <w:szCs w:val="18"/>
              </w:rPr>
              <w:t>kilometre</w:t>
            </w:r>
          </w:p>
          <w:p w:rsidR="00C25218" w:rsidRPr="00D75267" w:rsidRDefault="00C25218" w:rsidP="00C25218">
            <w:pPr>
              <w:rPr>
                <w:rFonts w:asciiTheme="minorHAnsi" w:hAnsiTheme="minorHAnsi" w:cstheme="minorHAnsi"/>
                <w:sz w:val="18"/>
                <w:szCs w:val="18"/>
              </w:rPr>
            </w:pPr>
          </w:p>
          <w:p w:rsidR="00C25218" w:rsidRPr="00D75267" w:rsidRDefault="00C25218" w:rsidP="00C25218">
            <w:pPr>
              <w:rPr>
                <w:rFonts w:asciiTheme="minorHAnsi" w:hAnsiTheme="minorHAnsi" w:cstheme="minorHAnsi"/>
                <w:sz w:val="18"/>
                <w:szCs w:val="18"/>
              </w:rPr>
            </w:pPr>
          </w:p>
        </w:tc>
        <w:tc>
          <w:tcPr>
            <w:tcW w:w="2079" w:type="dxa"/>
            <w:gridSpan w:val="2"/>
            <w:shd w:val="clear" w:color="auto" w:fill="C5E0B3" w:themeFill="accent6" w:themeFillTint="66"/>
          </w:tcPr>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C</w:t>
            </w:r>
            <w:r w:rsidR="00C25218" w:rsidRPr="00D75267">
              <w:rPr>
                <w:rFonts w:asciiTheme="minorHAnsi" w:hAnsiTheme="minorHAnsi" w:cstheme="minorHAnsi"/>
                <w:sz w:val="18"/>
                <w:szCs w:val="18"/>
              </w:rPr>
              <w:t>onvert between different units of metric measure [for example, kilometre and metre; centimetre and metre; centimetre and millimetre; gram and kilogram; litre and millilitre]</w:t>
            </w:r>
          </w:p>
          <w:p w:rsidR="00D75267" w:rsidRPr="00D75267" w:rsidRDefault="00D75267" w:rsidP="00C25218">
            <w:pPr>
              <w:rPr>
                <w:rFonts w:asciiTheme="minorHAnsi" w:hAnsiTheme="minorHAnsi" w:cstheme="minorHAnsi"/>
                <w:sz w:val="18"/>
                <w:szCs w:val="18"/>
              </w:rPr>
            </w:pPr>
          </w:p>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U</w:t>
            </w:r>
            <w:r w:rsidR="00C25218" w:rsidRPr="00D75267">
              <w:rPr>
                <w:rFonts w:asciiTheme="minorHAnsi" w:hAnsiTheme="minorHAnsi" w:cstheme="minorHAnsi"/>
                <w:sz w:val="18"/>
                <w:szCs w:val="18"/>
              </w:rPr>
              <w:t>nderstand and use approximate equivalences between metric units and common imperial units such as inches, pounds and pints</w:t>
            </w:r>
          </w:p>
          <w:p w:rsidR="00C25218" w:rsidRPr="00D75267" w:rsidRDefault="00C25218" w:rsidP="00C25218">
            <w:pPr>
              <w:rPr>
                <w:rFonts w:asciiTheme="minorHAnsi" w:hAnsiTheme="minorHAnsi" w:cstheme="minorHAnsi"/>
                <w:sz w:val="18"/>
                <w:szCs w:val="18"/>
              </w:rPr>
            </w:pPr>
          </w:p>
          <w:p w:rsidR="00C25218"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U</w:t>
            </w:r>
            <w:r w:rsidR="00C25218" w:rsidRPr="00D75267">
              <w:rPr>
                <w:rFonts w:asciiTheme="minorHAnsi" w:hAnsiTheme="minorHAnsi" w:cstheme="minorHAnsi"/>
                <w:sz w:val="18"/>
                <w:szCs w:val="18"/>
              </w:rPr>
              <w:t>se all four operations to solve problems involving measure using decimal notation, including scaling</w:t>
            </w:r>
          </w:p>
          <w:p w:rsidR="00A51E5E" w:rsidRDefault="00A51E5E" w:rsidP="00C25218">
            <w:pPr>
              <w:rPr>
                <w:rFonts w:asciiTheme="minorHAnsi" w:hAnsiTheme="minorHAnsi" w:cstheme="minorHAnsi"/>
                <w:sz w:val="18"/>
                <w:szCs w:val="18"/>
              </w:rPr>
            </w:pPr>
          </w:p>
          <w:p w:rsidR="00A51E5E" w:rsidRPr="00D75267" w:rsidRDefault="00F66A2D" w:rsidP="00C25218">
            <w:pPr>
              <w:rPr>
                <w:rFonts w:asciiTheme="minorHAnsi" w:hAnsiTheme="minorHAnsi" w:cstheme="minorHAnsi"/>
                <w:sz w:val="18"/>
                <w:szCs w:val="18"/>
              </w:rPr>
            </w:pPr>
            <w:r w:rsidRPr="006E7667">
              <w:rPr>
                <w:rFonts w:asciiTheme="minorHAnsi" w:hAnsiTheme="minorHAnsi" w:cstheme="minorHAnsi"/>
                <w:color w:val="FF0000"/>
                <w:sz w:val="18"/>
                <w:szCs w:val="18"/>
              </w:rPr>
              <w:t xml:space="preserve">Imperial units, </w:t>
            </w:r>
            <w:r w:rsidR="00A51E5E" w:rsidRPr="006E7667">
              <w:rPr>
                <w:rFonts w:asciiTheme="minorHAnsi" w:hAnsiTheme="minorHAnsi" w:cstheme="minorHAnsi"/>
                <w:color w:val="FF0000"/>
                <w:sz w:val="18"/>
                <w:szCs w:val="18"/>
              </w:rPr>
              <w:t>Inches, pounds, pints</w:t>
            </w:r>
          </w:p>
        </w:tc>
        <w:tc>
          <w:tcPr>
            <w:tcW w:w="2080" w:type="dxa"/>
            <w:gridSpan w:val="2"/>
            <w:shd w:val="clear" w:color="auto" w:fill="C5E0B3" w:themeFill="accent6" w:themeFillTint="66"/>
          </w:tcPr>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S</w:t>
            </w:r>
            <w:r w:rsidR="00C25218" w:rsidRPr="00D75267">
              <w:rPr>
                <w:rFonts w:asciiTheme="minorHAnsi" w:hAnsiTheme="minorHAnsi" w:cstheme="minorHAnsi"/>
                <w:sz w:val="18"/>
                <w:szCs w:val="18"/>
              </w:rPr>
              <w:t>olve problems involving the calculation and conversion of units of measure, using decimal notation up to 3 decimal places where appropriate</w:t>
            </w:r>
          </w:p>
          <w:p w:rsidR="00C25218" w:rsidRPr="00D75267" w:rsidRDefault="00C25218" w:rsidP="00C25218">
            <w:pPr>
              <w:rPr>
                <w:rFonts w:asciiTheme="minorHAnsi" w:hAnsiTheme="minorHAnsi" w:cstheme="minorHAnsi"/>
                <w:sz w:val="18"/>
                <w:szCs w:val="18"/>
              </w:rPr>
            </w:pPr>
          </w:p>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U</w:t>
            </w:r>
            <w:r w:rsidR="00C25218" w:rsidRPr="00D75267">
              <w:rPr>
                <w:rFonts w:asciiTheme="minorHAnsi" w:hAnsiTheme="minorHAnsi" w:cstheme="minorHAnsi"/>
                <w:sz w:val="18"/>
                <w:szCs w:val="18"/>
              </w:rPr>
              <w:t>se, read, write and convert between standard units, converting measurements of length and mass from a smaller unit of measure to a larger unit, and vice versa, using decimal notation to up to 3 decimal places</w:t>
            </w:r>
          </w:p>
          <w:p w:rsidR="00C25218" w:rsidRPr="00D75267" w:rsidRDefault="00C25218" w:rsidP="00C25218">
            <w:pPr>
              <w:rPr>
                <w:rFonts w:asciiTheme="minorHAnsi" w:hAnsiTheme="minorHAnsi" w:cstheme="minorHAnsi"/>
                <w:sz w:val="18"/>
                <w:szCs w:val="18"/>
              </w:rPr>
            </w:pPr>
          </w:p>
          <w:p w:rsidR="00C25218" w:rsidRPr="00D75267" w:rsidRDefault="00D75267" w:rsidP="00C25218">
            <w:pPr>
              <w:rPr>
                <w:rFonts w:asciiTheme="minorHAnsi" w:hAnsiTheme="minorHAnsi" w:cstheme="minorHAnsi"/>
                <w:sz w:val="18"/>
                <w:szCs w:val="18"/>
              </w:rPr>
            </w:pPr>
            <w:r w:rsidRPr="00D75267">
              <w:rPr>
                <w:rFonts w:asciiTheme="minorHAnsi" w:hAnsiTheme="minorHAnsi" w:cstheme="minorHAnsi"/>
                <w:sz w:val="18"/>
                <w:szCs w:val="18"/>
              </w:rPr>
              <w:t>C</w:t>
            </w:r>
            <w:r w:rsidR="00C25218" w:rsidRPr="00D75267">
              <w:rPr>
                <w:rFonts w:asciiTheme="minorHAnsi" w:hAnsiTheme="minorHAnsi" w:cstheme="minorHAnsi"/>
                <w:sz w:val="18"/>
                <w:szCs w:val="18"/>
              </w:rPr>
              <w:t>onvert between miles and kilometres</w:t>
            </w:r>
          </w:p>
          <w:p w:rsidR="00C25218" w:rsidRDefault="00C25218" w:rsidP="00C25218">
            <w:pPr>
              <w:rPr>
                <w:rFonts w:asciiTheme="minorHAnsi" w:hAnsiTheme="minorHAnsi" w:cstheme="minorHAnsi"/>
                <w:sz w:val="18"/>
                <w:szCs w:val="18"/>
              </w:rPr>
            </w:pPr>
          </w:p>
          <w:p w:rsidR="00C25218" w:rsidRPr="006E7667" w:rsidRDefault="00A51E5E" w:rsidP="00C25218">
            <w:pPr>
              <w:rPr>
                <w:rFonts w:asciiTheme="minorHAnsi" w:hAnsiTheme="minorHAnsi" w:cstheme="minorHAnsi"/>
                <w:color w:val="FF0000"/>
                <w:sz w:val="18"/>
                <w:szCs w:val="18"/>
              </w:rPr>
            </w:pPr>
            <w:r w:rsidRPr="006E7667">
              <w:rPr>
                <w:rFonts w:asciiTheme="minorHAnsi" w:hAnsiTheme="minorHAnsi" w:cstheme="minorHAnsi"/>
                <w:color w:val="FF0000"/>
                <w:sz w:val="18"/>
                <w:szCs w:val="18"/>
              </w:rPr>
              <w:t>Miles, gallons, stones, ounces</w:t>
            </w:r>
          </w:p>
          <w:p w:rsidR="00C25218" w:rsidRPr="00D75267" w:rsidRDefault="00C25218" w:rsidP="00C25218">
            <w:pPr>
              <w:rPr>
                <w:rFonts w:asciiTheme="minorHAnsi" w:hAnsiTheme="minorHAnsi" w:cstheme="minorHAnsi"/>
                <w:sz w:val="18"/>
                <w:szCs w:val="18"/>
              </w:rPr>
            </w:pPr>
          </w:p>
        </w:tc>
      </w:tr>
      <w:tr w:rsidR="00764739" w:rsidRPr="00525CF9" w:rsidTr="00387DD4">
        <w:trPr>
          <w:cantSplit/>
          <w:trHeight w:val="1134"/>
        </w:trPr>
        <w:tc>
          <w:tcPr>
            <w:tcW w:w="833" w:type="dxa"/>
            <w:textDirection w:val="btLr"/>
          </w:tcPr>
          <w:p w:rsidR="00764739" w:rsidRDefault="00764739" w:rsidP="00764739">
            <w:pPr>
              <w:ind w:left="113" w:right="113"/>
              <w:jc w:val="center"/>
            </w:pPr>
            <w:r>
              <w:lastRenderedPageBreak/>
              <w:t>Money</w:t>
            </w:r>
          </w:p>
        </w:tc>
        <w:tc>
          <w:tcPr>
            <w:tcW w:w="2079" w:type="dxa"/>
            <w:gridSpan w:val="2"/>
            <w:shd w:val="clear" w:color="auto" w:fill="FFE599" w:themeFill="accent4" w:themeFillTint="66"/>
          </w:tcPr>
          <w:p w:rsidR="00764739" w:rsidRPr="0046013F" w:rsidRDefault="00764739" w:rsidP="00764739">
            <w:pPr>
              <w:rPr>
                <w:sz w:val="18"/>
                <w:szCs w:val="18"/>
              </w:rPr>
            </w:pPr>
          </w:p>
        </w:tc>
        <w:tc>
          <w:tcPr>
            <w:tcW w:w="2079" w:type="dxa"/>
            <w:gridSpan w:val="2"/>
            <w:shd w:val="clear" w:color="auto" w:fill="FFCCFF"/>
          </w:tcPr>
          <w:p w:rsidR="00764739" w:rsidRDefault="00764739" w:rsidP="00764739">
            <w:pPr>
              <w:rPr>
                <w:sz w:val="18"/>
                <w:szCs w:val="18"/>
              </w:rPr>
            </w:pPr>
            <w:r w:rsidRPr="0046013F">
              <w:rPr>
                <w:sz w:val="18"/>
                <w:szCs w:val="18"/>
              </w:rPr>
              <w:t>Recognise and know the value of different denominations of coins and notes</w:t>
            </w:r>
          </w:p>
          <w:p w:rsidR="00063E24" w:rsidRPr="0046013F" w:rsidRDefault="00063E24" w:rsidP="00764739">
            <w:pPr>
              <w:rPr>
                <w:sz w:val="18"/>
                <w:szCs w:val="18"/>
              </w:rPr>
            </w:pPr>
            <w:r w:rsidRPr="00531E11">
              <w:rPr>
                <w:color w:val="FF0000"/>
                <w:sz w:val="18"/>
                <w:szCs w:val="18"/>
              </w:rPr>
              <w:t>Pounds, pence</w:t>
            </w:r>
            <w:r w:rsidR="00B37C00" w:rsidRPr="00531E11">
              <w:rPr>
                <w:color w:val="FF0000"/>
                <w:sz w:val="18"/>
                <w:szCs w:val="18"/>
              </w:rPr>
              <w:t>, notes, coins, money</w:t>
            </w:r>
          </w:p>
        </w:tc>
        <w:tc>
          <w:tcPr>
            <w:tcW w:w="2079" w:type="dxa"/>
            <w:gridSpan w:val="2"/>
            <w:shd w:val="clear" w:color="auto" w:fill="FFCCFF"/>
          </w:tcPr>
          <w:p w:rsidR="00764739" w:rsidRPr="0046013F" w:rsidRDefault="00764739" w:rsidP="00764739">
            <w:pPr>
              <w:rPr>
                <w:sz w:val="18"/>
                <w:szCs w:val="18"/>
              </w:rPr>
            </w:pPr>
            <w:r w:rsidRPr="0046013F">
              <w:rPr>
                <w:sz w:val="18"/>
                <w:szCs w:val="18"/>
              </w:rPr>
              <w:t>Recognise and use symbols for pounds (£) and pence (p)</w:t>
            </w:r>
          </w:p>
          <w:p w:rsidR="00764739" w:rsidRPr="0046013F" w:rsidRDefault="00764739" w:rsidP="00764739">
            <w:pPr>
              <w:rPr>
                <w:sz w:val="18"/>
                <w:szCs w:val="18"/>
              </w:rPr>
            </w:pPr>
          </w:p>
          <w:p w:rsidR="00764739" w:rsidRPr="0046013F" w:rsidRDefault="00764739" w:rsidP="00764739">
            <w:pPr>
              <w:rPr>
                <w:sz w:val="18"/>
                <w:szCs w:val="18"/>
              </w:rPr>
            </w:pPr>
            <w:r w:rsidRPr="0046013F">
              <w:rPr>
                <w:sz w:val="18"/>
                <w:szCs w:val="18"/>
              </w:rPr>
              <w:t xml:space="preserve">Combine amounts to make a particular value </w:t>
            </w:r>
          </w:p>
          <w:p w:rsidR="00764739" w:rsidRPr="0046013F" w:rsidRDefault="00764739" w:rsidP="00764739">
            <w:pPr>
              <w:rPr>
                <w:sz w:val="18"/>
                <w:szCs w:val="18"/>
              </w:rPr>
            </w:pPr>
          </w:p>
          <w:p w:rsidR="00764739" w:rsidRPr="0046013F" w:rsidRDefault="00764739" w:rsidP="00764739">
            <w:pPr>
              <w:rPr>
                <w:sz w:val="18"/>
                <w:szCs w:val="18"/>
              </w:rPr>
            </w:pPr>
            <w:r w:rsidRPr="0046013F">
              <w:rPr>
                <w:sz w:val="18"/>
                <w:szCs w:val="18"/>
              </w:rPr>
              <w:t xml:space="preserve">Find different combinations of coins that equal the same amounts of money </w:t>
            </w:r>
          </w:p>
          <w:p w:rsidR="00764739" w:rsidRPr="0046013F" w:rsidRDefault="00764739" w:rsidP="00764739">
            <w:pPr>
              <w:rPr>
                <w:sz w:val="18"/>
                <w:szCs w:val="18"/>
              </w:rPr>
            </w:pPr>
          </w:p>
          <w:p w:rsidR="00764739" w:rsidRDefault="00764739" w:rsidP="00764739">
            <w:pPr>
              <w:rPr>
                <w:sz w:val="18"/>
                <w:szCs w:val="18"/>
              </w:rPr>
            </w:pPr>
            <w:r w:rsidRPr="0046013F">
              <w:rPr>
                <w:sz w:val="18"/>
                <w:szCs w:val="18"/>
              </w:rPr>
              <w:t>Solve simple problems in a practical context involving addition and subtraction of money of the same unit, including giving change</w:t>
            </w:r>
          </w:p>
          <w:p w:rsidR="00F66A2D" w:rsidRPr="0046013F" w:rsidRDefault="00F66A2D" w:rsidP="00764739">
            <w:pPr>
              <w:rPr>
                <w:sz w:val="18"/>
                <w:szCs w:val="18"/>
              </w:rPr>
            </w:pPr>
            <w:r w:rsidRPr="00531E11">
              <w:rPr>
                <w:color w:val="FF0000"/>
                <w:sz w:val="18"/>
                <w:szCs w:val="18"/>
              </w:rPr>
              <w:t>Value, change</w:t>
            </w:r>
          </w:p>
        </w:tc>
        <w:tc>
          <w:tcPr>
            <w:tcW w:w="2080" w:type="dxa"/>
            <w:shd w:val="clear" w:color="auto" w:fill="DEEAF6" w:themeFill="accent1" w:themeFillTint="33"/>
          </w:tcPr>
          <w:p w:rsidR="00764739" w:rsidRPr="0046013F" w:rsidRDefault="00764739" w:rsidP="00764739">
            <w:pPr>
              <w:rPr>
                <w:sz w:val="18"/>
                <w:szCs w:val="18"/>
              </w:rPr>
            </w:pPr>
            <w:r w:rsidRPr="0046013F">
              <w:rPr>
                <w:sz w:val="18"/>
                <w:szCs w:val="18"/>
              </w:rPr>
              <w:t>Add and subtract amounts of money to give change, using both £ and p in practical contexts</w:t>
            </w:r>
          </w:p>
        </w:tc>
        <w:tc>
          <w:tcPr>
            <w:tcW w:w="2079" w:type="dxa"/>
            <w:gridSpan w:val="2"/>
            <w:shd w:val="clear" w:color="auto" w:fill="DEEAF6" w:themeFill="accent1" w:themeFillTint="33"/>
          </w:tcPr>
          <w:p w:rsidR="00764739" w:rsidRPr="0046013F" w:rsidRDefault="00764739" w:rsidP="00764739">
            <w:pPr>
              <w:rPr>
                <w:sz w:val="18"/>
                <w:szCs w:val="18"/>
              </w:rPr>
            </w:pPr>
            <w:r w:rsidRPr="0046013F">
              <w:rPr>
                <w:sz w:val="18"/>
                <w:szCs w:val="18"/>
              </w:rPr>
              <w:t>Estimate, compare and calculate different measures, including money in pounds and pence</w:t>
            </w:r>
          </w:p>
        </w:tc>
        <w:tc>
          <w:tcPr>
            <w:tcW w:w="2079" w:type="dxa"/>
            <w:gridSpan w:val="2"/>
            <w:shd w:val="clear" w:color="auto" w:fill="C5E0B3" w:themeFill="accent6" w:themeFillTint="66"/>
          </w:tcPr>
          <w:p w:rsidR="00764739" w:rsidRPr="0046013F" w:rsidRDefault="00764739" w:rsidP="00764739">
            <w:pPr>
              <w:rPr>
                <w:sz w:val="18"/>
                <w:szCs w:val="18"/>
              </w:rPr>
            </w:pPr>
            <w:r w:rsidRPr="0046013F">
              <w:rPr>
                <w:sz w:val="18"/>
                <w:szCs w:val="18"/>
              </w:rPr>
              <w:t>Use all four operations to solve problems involving measure [for example money].</w:t>
            </w:r>
          </w:p>
        </w:tc>
        <w:tc>
          <w:tcPr>
            <w:tcW w:w="2080" w:type="dxa"/>
            <w:gridSpan w:val="2"/>
            <w:shd w:val="clear" w:color="auto" w:fill="C5E0B3" w:themeFill="accent6" w:themeFillTint="66"/>
          </w:tcPr>
          <w:p w:rsidR="00764739" w:rsidRPr="0046013F" w:rsidRDefault="00764739" w:rsidP="00764739">
            <w:pPr>
              <w:rPr>
                <w:sz w:val="18"/>
                <w:szCs w:val="18"/>
              </w:rPr>
            </w:pPr>
          </w:p>
        </w:tc>
      </w:tr>
      <w:tr w:rsidR="00FC2E06" w:rsidRPr="00525CF9" w:rsidTr="00387DD4">
        <w:trPr>
          <w:cantSplit/>
          <w:trHeight w:val="1134"/>
        </w:trPr>
        <w:tc>
          <w:tcPr>
            <w:tcW w:w="833" w:type="dxa"/>
            <w:textDirection w:val="btLr"/>
          </w:tcPr>
          <w:p w:rsidR="00FC2E06" w:rsidRDefault="00FC2E06" w:rsidP="00FC2E06">
            <w:pPr>
              <w:ind w:left="113" w:right="113"/>
              <w:jc w:val="center"/>
            </w:pPr>
            <w:r>
              <w:lastRenderedPageBreak/>
              <w:t>Perimeter, area and volume</w:t>
            </w:r>
          </w:p>
        </w:tc>
        <w:tc>
          <w:tcPr>
            <w:tcW w:w="2079" w:type="dxa"/>
            <w:gridSpan w:val="2"/>
            <w:shd w:val="clear" w:color="auto" w:fill="FFE599" w:themeFill="accent4" w:themeFillTint="66"/>
          </w:tcPr>
          <w:p w:rsidR="00FC2E06" w:rsidRPr="00FC2E06" w:rsidRDefault="00FC2E06" w:rsidP="00FC2E06">
            <w:pPr>
              <w:rPr>
                <w:sz w:val="18"/>
                <w:szCs w:val="18"/>
              </w:rPr>
            </w:pPr>
          </w:p>
        </w:tc>
        <w:tc>
          <w:tcPr>
            <w:tcW w:w="2079" w:type="dxa"/>
            <w:gridSpan w:val="2"/>
            <w:shd w:val="clear" w:color="auto" w:fill="FFCCFF"/>
          </w:tcPr>
          <w:p w:rsidR="00FC2E06" w:rsidRPr="00FC2E06" w:rsidRDefault="00FC2E06" w:rsidP="00FC2E06">
            <w:pPr>
              <w:rPr>
                <w:sz w:val="18"/>
                <w:szCs w:val="18"/>
              </w:rPr>
            </w:pPr>
          </w:p>
        </w:tc>
        <w:tc>
          <w:tcPr>
            <w:tcW w:w="2079" w:type="dxa"/>
            <w:gridSpan w:val="2"/>
            <w:shd w:val="clear" w:color="auto" w:fill="FFCCFF"/>
          </w:tcPr>
          <w:p w:rsidR="00FC2E06" w:rsidRPr="00FC2E06" w:rsidRDefault="00FC2E06" w:rsidP="00FC2E06">
            <w:pPr>
              <w:rPr>
                <w:sz w:val="18"/>
                <w:szCs w:val="18"/>
              </w:rPr>
            </w:pPr>
          </w:p>
        </w:tc>
        <w:tc>
          <w:tcPr>
            <w:tcW w:w="2080" w:type="dxa"/>
            <w:shd w:val="clear" w:color="auto" w:fill="DEEAF6" w:themeFill="accent1" w:themeFillTint="33"/>
          </w:tcPr>
          <w:p w:rsidR="00FC2E06" w:rsidRPr="00FC2E06" w:rsidRDefault="00FC2E06" w:rsidP="00FC2E06">
            <w:pPr>
              <w:rPr>
                <w:sz w:val="18"/>
                <w:szCs w:val="18"/>
              </w:rPr>
            </w:pPr>
            <w:r w:rsidRPr="00FC2E06">
              <w:rPr>
                <w:sz w:val="18"/>
                <w:szCs w:val="18"/>
              </w:rPr>
              <w:t>Measure the perimeter of simple 2-D shapes</w:t>
            </w:r>
          </w:p>
          <w:p w:rsidR="00FC2E06" w:rsidRPr="00FC2E06" w:rsidRDefault="00F66A2D" w:rsidP="00FC2E06">
            <w:pPr>
              <w:rPr>
                <w:sz w:val="18"/>
                <w:szCs w:val="18"/>
              </w:rPr>
            </w:pPr>
            <w:r w:rsidRPr="00F66A2D">
              <w:rPr>
                <w:color w:val="7030A0"/>
                <w:sz w:val="18"/>
                <w:szCs w:val="18"/>
              </w:rPr>
              <w:t xml:space="preserve"> </w:t>
            </w:r>
            <w:r w:rsidRPr="00531E11">
              <w:rPr>
                <w:color w:val="FF0000"/>
                <w:sz w:val="18"/>
                <w:szCs w:val="18"/>
              </w:rPr>
              <w:t>perimeter</w:t>
            </w:r>
          </w:p>
        </w:tc>
        <w:tc>
          <w:tcPr>
            <w:tcW w:w="2079" w:type="dxa"/>
            <w:gridSpan w:val="2"/>
            <w:shd w:val="clear" w:color="auto" w:fill="DEEAF6" w:themeFill="accent1" w:themeFillTint="33"/>
          </w:tcPr>
          <w:p w:rsidR="00FC2E06" w:rsidRPr="00FC2E06" w:rsidRDefault="00FC2E06" w:rsidP="00FC2E06">
            <w:pPr>
              <w:rPr>
                <w:sz w:val="18"/>
                <w:szCs w:val="18"/>
              </w:rPr>
            </w:pPr>
            <w:r w:rsidRPr="00FC2E06">
              <w:rPr>
                <w:sz w:val="18"/>
                <w:szCs w:val="18"/>
              </w:rPr>
              <w:t>Measure and calculate the perimeter of a rectilinear figure (including squares) in centimetres and metres</w:t>
            </w:r>
          </w:p>
          <w:p w:rsidR="00FC2E06" w:rsidRPr="00FC2E06" w:rsidRDefault="00FC2E06" w:rsidP="00FC2E06">
            <w:pPr>
              <w:rPr>
                <w:sz w:val="18"/>
                <w:szCs w:val="18"/>
              </w:rPr>
            </w:pPr>
          </w:p>
          <w:p w:rsidR="00FC2E06" w:rsidRPr="00FC2E06" w:rsidRDefault="00FC2E06" w:rsidP="00FC2E06">
            <w:pPr>
              <w:rPr>
                <w:sz w:val="18"/>
                <w:szCs w:val="18"/>
              </w:rPr>
            </w:pPr>
            <w:r w:rsidRPr="00FC2E06">
              <w:rPr>
                <w:sz w:val="18"/>
                <w:szCs w:val="18"/>
              </w:rPr>
              <w:t>Find the area of rectilinear shapes by counting squares</w:t>
            </w:r>
          </w:p>
          <w:p w:rsidR="00FC2E06" w:rsidRPr="00531E11" w:rsidRDefault="00F66A2D" w:rsidP="00FC2E06">
            <w:pPr>
              <w:rPr>
                <w:color w:val="FF0000"/>
                <w:sz w:val="18"/>
                <w:szCs w:val="18"/>
              </w:rPr>
            </w:pPr>
            <w:r w:rsidRPr="00F66A2D">
              <w:rPr>
                <w:color w:val="7030A0"/>
                <w:sz w:val="18"/>
                <w:szCs w:val="18"/>
              </w:rPr>
              <w:t xml:space="preserve"> </w:t>
            </w:r>
            <w:r w:rsidRPr="00531E11">
              <w:rPr>
                <w:color w:val="FF0000"/>
                <w:sz w:val="18"/>
                <w:szCs w:val="18"/>
              </w:rPr>
              <w:t>Area</w:t>
            </w:r>
          </w:p>
          <w:p w:rsidR="00F66A2D" w:rsidRPr="00FC2E06" w:rsidRDefault="00F66A2D" w:rsidP="00FC2E06">
            <w:pPr>
              <w:rPr>
                <w:sz w:val="18"/>
                <w:szCs w:val="18"/>
              </w:rPr>
            </w:pPr>
            <w:r w:rsidRPr="00531E11">
              <w:rPr>
                <w:color w:val="FF0000"/>
                <w:sz w:val="18"/>
                <w:szCs w:val="18"/>
              </w:rPr>
              <w:t>Rectilinear shape</w:t>
            </w:r>
          </w:p>
        </w:tc>
        <w:tc>
          <w:tcPr>
            <w:tcW w:w="2079" w:type="dxa"/>
            <w:gridSpan w:val="2"/>
            <w:shd w:val="clear" w:color="auto" w:fill="C5E0B3" w:themeFill="accent6" w:themeFillTint="66"/>
          </w:tcPr>
          <w:p w:rsidR="00FC2E06" w:rsidRPr="00FC2E06" w:rsidRDefault="00FC2E06" w:rsidP="00FC2E06">
            <w:pPr>
              <w:rPr>
                <w:sz w:val="18"/>
                <w:szCs w:val="18"/>
              </w:rPr>
            </w:pPr>
            <w:r w:rsidRPr="00FC2E06">
              <w:rPr>
                <w:sz w:val="18"/>
                <w:szCs w:val="18"/>
              </w:rPr>
              <w:t>Measure and calculate the perimeter of composite rectilinear shapes in centimetres and metres</w:t>
            </w:r>
          </w:p>
          <w:p w:rsidR="00FC2E06" w:rsidRPr="00FC2E06" w:rsidRDefault="00FC2E06" w:rsidP="00FC2E06">
            <w:pPr>
              <w:rPr>
                <w:sz w:val="18"/>
                <w:szCs w:val="18"/>
              </w:rPr>
            </w:pPr>
          </w:p>
          <w:p w:rsidR="00FC2E06" w:rsidRPr="00FC2E06" w:rsidRDefault="00FC2E06" w:rsidP="00FC2E06">
            <w:pPr>
              <w:rPr>
                <w:sz w:val="18"/>
                <w:szCs w:val="18"/>
              </w:rPr>
            </w:pPr>
            <w:r w:rsidRPr="00FC2E06">
              <w:rPr>
                <w:sz w:val="18"/>
                <w:szCs w:val="18"/>
              </w:rPr>
              <w:t>Calculate and compare the area of rectangles (including squares), including using standard units, square centimetres (cm²) and square metres (m²), and estimate the area of irregular shapes</w:t>
            </w:r>
          </w:p>
          <w:p w:rsidR="00FC2E06" w:rsidRPr="00FC2E06" w:rsidRDefault="00FC2E06" w:rsidP="00FC2E06">
            <w:pPr>
              <w:rPr>
                <w:sz w:val="18"/>
                <w:szCs w:val="18"/>
              </w:rPr>
            </w:pPr>
          </w:p>
          <w:p w:rsidR="00FC2E06" w:rsidRPr="00FC2E06" w:rsidRDefault="00FC2E06" w:rsidP="00FC2E06">
            <w:pPr>
              <w:rPr>
                <w:sz w:val="18"/>
                <w:szCs w:val="18"/>
              </w:rPr>
            </w:pPr>
            <w:r w:rsidRPr="00FC2E06">
              <w:rPr>
                <w:sz w:val="18"/>
                <w:szCs w:val="18"/>
              </w:rPr>
              <w:t>Estimate volume [for example, using 1 cm³ blocks to build cuboids (including cubes)] and capacity [for example, using water]</w:t>
            </w:r>
          </w:p>
          <w:p w:rsidR="00FC2E06" w:rsidRPr="00FC2E06" w:rsidRDefault="00FC2E06" w:rsidP="00FC2E06">
            <w:pPr>
              <w:rPr>
                <w:sz w:val="18"/>
                <w:szCs w:val="18"/>
              </w:rPr>
            </w:pPr>
          </w:p>
          <w:p w:rsidR="00FC2E06" w:rsidRPr="00FC2E06" w:rsidRDefault="00FC2E06" w:rsidP="00FC2E06">
            <w:pPr>
              <w:rPr>
                <w:sz w:val="18"/>
                <w:szCs w:val="18"/>
              </w:rPr>
            </w:pPr>
            <w:r w:rsidRPr="00FC2E06">
              <w:rPr>
                <w:sz w:val="18"/>
                <w:szCs w:val="18"/>
              </w:rPr>
              <w:t>Use all four operations to solve problems involving measure [for example volume] using decimal notation, including scaling</w:t>
            </w:r>
          </w:p>
          <w:p w:rsidR="00FC2E06" w:rsidRDefault="00FC2E06" w:rsidP="00FC2E06">
            <w:pPr>
              <w:rPr>
                <w:sz w:val="18"/>
                <w:szCs w:val="18"/>
              </w:rPr>
            </w:pPr>
          </w:p>
          <w:p w:rsidR="00B731CB" w:rsidRPr="00FC2E06" w:rsidRDefault="00F66A2D" w:rsidP="00FC2E06">
            <w:pPr>
              <w:rPr>
                <w:sz w:val="18"/>
                <w:szCs w:val="18"/>
              </w:rPr>
            </w:pPr>
            <w:r w:rsidRPr="00531E11">
              <w:rPr>
                <w:color w:val="FF0000"/>
                <w:sz w:val="18"/>
                <w:szCs w:val="18"/>
              </w:rPr>
              <w:t xml:space="preserve">composite rectilinear shape, irregular shape, compound shape, </w:t>
            </w:r>
            <w:r w:rsidR="00B731CB" w:rsidRPr="00531E11">
              <w:rPr>
                <w:rFonts w:asciiTheme="minorHAnsi" w:hAnsiTheme="minorHAnsi" w:cstheme="minorHAnsi"/>
                <w:color w:val="FF0000"/>
                <w:sz w:val="18"/>
                <w:szCs w:val="18"/>
              </w:rPr>
              <w:t>cubic centimetre</w:t>
            </w:r>
            <w:r w:rsidRPr="00531E11">
              <w:rPr>
                <w:rFonts w:asciiTheme="minorHAnsi" w:hAnsiTheme="minorHAnsi" w:cstheme="minorHAnsi"/>
                <w:color w:val="FF0000"/>
                <w:sz w:val="18"/>
                <w:szCs w:val="18"/>
              </w:rPr>
              <w:t>, square centimetres, square metres</w:t>
            </w:r>
          </w:p>
        </w:tc>
        <w:tc>
          <w:tcPr>
            <w:tcW w:w="2080" w:type="dxa"/>
            <w:gridSpan w:val="2"/>
            <w:shd w:val="clear" w:color="auto" w:fill="C5E0B3" w:themeFill="accent6" w:themeFillTint="66"/>
          </w:tcPr>
          <w:p w:rsidR="00FC2E06" w:rsidRPr="00FC2E06" w:rsidRDefault="00FC2E06" w:rsidP="00FC2E06">
            <w:pPr>
              <w:rPr>
                <w:sz w:val="18"/>
                <w:szCs w:val="18"/>
              </w:rPr>
            </w:pPr>
            <w:r w:rsidRPr="00FC2E06">
              <w:rPr>
                <w:sz w:val="18"/>
                <w:szCs w:val="18"/>
              </w:rPr>
              <w:t>Use, read, write and convert between standard units, converting measurements of volume from a smaller unit of measure to a larger unit, and vice versa, using decimal notation to up to 3 decimal places</w:t>
            </w:r>
          </w:p>
          <w:p w:rsidR="00FC2E06" w:rsidRPr="00FC2E06" w:rsidRDefault="00FC2E06" w:rsidP="00FC2E06">
            <w:pPr>
              <w:rPr>
                <w:sz w:val="18"/>
                <w:szCs w:val="18"/>
              </w:rPr>
            </w:pPr>
          </w:p>
          <w:p w:rsidR="00FC2E06" w:rsidRPr="00FC2E06" w:rsidRDefault="00FC2E06" w:rsidP="00FC2E06">
            <w:pPr>
              <w:rPr>
                <w:sz w:val="18"/>
                <w:szCs w:val="18"/>
              </w:rPr>
            </w:pPr>
            <w:r w:rsidRPr="00FC2E06">
              <w:rPr>
                <w:sz w:val="18"/>
                <w:szCs w:val="18"/>
              </w:rPr>
              <w:t>Recognise that shapes with the same areas can have different perimeters and vice versa</w:t>
            </w:r>
          </w:p>
          <w:p w:rsidR="00FC2E06" w:rsidRPr="00FC2E06" w:rsidRDefault="00FC2E06" w:rsidP="00FC2E06">
            <w:pPr>
              <w:rPr>
                <w:sz w:val="18"/>
                <w:szCs w:val="18"/>
              </w:rPr>
            </w:pPr>
          </w:p>
          <w:p w:rsidR="00FC2E06" w:rsidRPr="00FC2E06" w:rsidRDefault="00FC2E06" w:rsidP="00FC2E06">
            <w:pPr>
              <w:rPr>
                <w:sz w:val="18"/>
                <w:szCs w:val="18"/>
              </w:rPr>
            </w:pPr>
            <w:r w:rsidRPr="00FC2E06">
              <w:rPr>
                <w:sz w:val="18"/>
                <w:szCs w:val="18"/>
              </w:rPr>
              <w:t>Recognise when it is possible to use formulae for area and volume of shapes</w:t>
            </w:r>
          </w:p>
          <w:p w:rsidR="00FC2E06" w:rsidRPr="00FC2E06" w:rsidRDefault="00FC2E06" w:rsidP="00FC2E06">
            <w:pPr>
              <w:rPr>
                <w:sz w:val="18"/>
                <w:szCs w:val="18"/>
              </w:rPr>
            </w:pPr>
          </w:p>
          <w:p w:rsidR="00FC2E06" w:rsidRPr="00FC2E06" w:rsidRDefault="00FC2E06" w:rsidP="00FC2E06">
            <w:pPr>
              <w:rPr>
                <w:sz w:val="18"/>
                <w:szCs w:val="18"/>
              </w:rPr>
            </w:pPr>
            <w:r w:rsidRPr="00FC2E06">
              <w:rPr>
                <w:sz w:val="18"/>
                <w:szCs w:val="18"/>
              </w:rPr>
              <w:t>Calculate the area of parallelograms and triangles</w:t>
            </w:r>
          </w:p>
          <w:p w:rsidR="00FC2E06" w:rsidRPr="00FC2E06" w:rsidRDefault="00FC2E06" w:rsidP="00FC2E06">
            <w:pPr>
              <w:rPr>
                <w:sz w:val="18"/>
                <w:szCs w:val="18"/>
              </w:rPr>
            </w:pPr>
          </w:p>
          <w:p w:rsidR="00FC2E06" w:rsidRDefault="00FC2E06" w:rsidP="00FC2E06">
            <w:pPr>
              <w:rPr>
                <w:sz w:val="18"/>
                <w:szCs w:val="18"/>
              </w:rPr>
            </w:pPr>
            <w:r w:rsidRPr="00FC2E06">
              <w:rPr>
                <w:sz w:val="18"/>
                <w:szCs w:val="18"/>
              </w:rPr>
              <w:t>Calculate, estimate and compare volume of cubes and cuboids using standard units, including cubic centimetres (cm³) and cubic metres (m³), and extending to other units [for example, mm³ and km³]</w:t>
            </w:r>
          </w:p>
          <w:p w:rsidR="00B731CB" w:rsidRPr="00531E11" w:rsidRDefault="00B731CB" w:rsidP="00B731CB">
            <w:pPr>
              <w:rPr>
                <w:rFonts w:asciiTheme="minorHAnsi" w:hAnsiTheme="minorHAnsi" w:cstheme="minorHAnsi"/>
                <w:color w:val="FF0000"/>
                <w:sz w:val="18"/>
                <w:szCs w:val="18"/>
              </w:rPr>
            </w:pPr>
            <w:r w:rsidRPr="00531E11">
              <w:rPr>
                <w:rFonts w:asciiTheme="minorHAnsi" w:hAnsiTheme="minorHAnsi" w:cstheme="minorHAnsi"/>
                <w:color w:val="FF0000"/>
                <w:sz w:val="18"/>
                <w:szCs w:val="18"/>
              </w:rPr>
              <w:t>cubic metre, cubic millimetre</w:t>
            </w:r>
            <w:r w:rsidR="00F66A2D" w:rsidRPr="00531E11">
              <w:rPr>
                <w:rFonts w:asciiTheme="minorHAnsi" w:hAnsiTheme="minorHAnsi" w:cstheme="minorHAnsi"/>
                <w:color w:val="FF0000"/>
                <w:sz w:val="18"/>
                <w:szCs w:val="18"/>
              </w:rPr>
              <w:t>, formulae</w:t>
            </w:r>
          </w:p>
          <w:p w:rsidR="00B731CB" w:rsidRPr="00FC2E06" w:rsidRDefault="00B731CB" w:rsidP="00FC2E06">
            <w:pPr>
              <w:rPr>
                <w:sz w:val="18"/>
                <w:szCs w:val="18"/>
              </w:rPr>
            </w:pPr>
          </w:p>
        </w:tc>
      </w:tr>
      <w:tr w:rsidR="00FE76BD" w:rsidRPr="00525CF9" w:rsidTr="00387DD4">
        <w:trPr>
          <w:cantSplit/>
          <w:trHeight w:val="1134"/>
        </w:trPr>
        <w:tc>
          <w:tcPr>
            <w:tcW w:w="833" w:type="dxa"/>
            <w:textDirection w:val="btLr"/>
          </w:tcPr>
          <w:p w:rsidR="00FE76BD" w:rsidRDefault="00FE76BD" w:rsidP="00FE76BD">
            <w:pPr>
              <w:ind w:left="113" w:right="113"/>
              <w:jc w:val="center"/>
            </w:pPr>
            <w:r>
              <w:lastRenderedPageBreak/>
              <w:t>Time</w:t>
            </w:r>
          </w:p>
        </w:tc>
        <w:tc>
          <w:tcPr>
            <w:tcW w:w="2015" w:type="dxa"/>
            <w:shd w:val="clear" w:color="auto" w:fill="FFE599" w:themeFill="accent4" w:themeFillTint="66"/>
          </w:tcPr>
          <w:p w:rsidR="00FE76BD" w:rsidRPr="00FE76BD" w:rsidRDefault="00FE76BD" w:rsidP="00FE76BD">
            <w:pPr>
              <w:rPr>
                <w:sz w:val="18"/>
                <w:szCs w:val="18"/>
              </w:rPr>
            </w:pPr>
          </w:p>
        </w:tc>
        <w:tc>
          <w:tcPr>
            <w:tcW w:w="2018" w:type="dxa"/>
            <w:gridSpan w:val="2"/>
            <w:shd w:val="clear" w:color="auto" w:fill="FFCCFF"/>
          </w:tcPr>
          <w:p w:rsidR="00FE76BD" w:rsidRPr="00FE76BD" w:rsidRDefault="00FE76BD" w:rsidP="00FE76BD">
            <w:pPr>
              <w:rPr>
                <w:sz w:val="18"/>
                <w:szCs w:val="18"/>
              </w:rPr>
            </w:pPr>
            <w:r w:rsidRPr="00FE76BD">
              <w:rPr>
                <w:sz w:val="18"/>
                <w:szCs w:val="18"/>
              </w:rPr>
              <w:t>Compare, describe and solve practical problems for</w:t>
            </w:r>
          </w:p>
          <w:p w:rsidR="00FE76BD" w:rsidRPr="00FE76BD" w:rsidRDefault="00FE76BD" w:rsidP="00FE76BD">
            <w:pPr>
              <w:rPr>
                <w:sz w:val="18"/>
                <w:szCs w:val="18"/>
              </w:rPr>
            </w:pPr>
            <w:r w:rsidRPr="00FE76BD">
              <w:rPr>
                <w:sz w:val="18"/>
                <w:szCs w:val="18"/>
              </w:rPr>
              <w:t>time [for example, quicker, slower, earlier, later]</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Measure and begin to record time (hours, minutes, seconds)</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Sequence events in chronological order using language [for example, before and after, next, first, today, yesterday, tomorrow, morning, afternoon and evening]</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Recognise and use language relating to dates, including days of the week, weeks, months and years</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Tell the time to the hour and half past the hour and draw the hands on a clock face to show these times</w:t>
            </w:r>
          </w:p>
          <w:p w:rsidR="00FE76BD" w:rsidRPr="00FE76BD" w:rsidRDefault="00063E24" w:rsidP="00FE76BD">
            <w:pPr>
              <w:rPr>
                <w:sz w:val="18"/>
                <w:szCs w:val="18"/>
              </w:rPr>
            </w:pPr>
            <w:r w:rsidRPr="00531E11">
              <w:rPr>
                <w:color w:val="FF0000"/>
                <w:sz w:val="18"/>
                <w:szCs w:val="18"/>
              </w:rPr>
              <w:t xml:space="preserve">Quicker, slower, earlier, later, </w:t>
            </w:r>
            <w:proofErr w:type="gramStart"/>
            <w:r w:rsidRPr="00531E11">
              <w:rPr>
                <w:color w:val="FF0000"/>
                <w:sz w:val="18"/>
                <w:szCs w:val="18"/>
              </w:rPr>
              <w:t>hour,  minutes</w:t>
            </w:r>
            <w:proofErr w:type="gramEnd"/>
            <w:r w:rsidRPr="00531E11">
              <w:rPr>
                <w:color w:val="FF0000"/>
                <w:sz w:val="18"/>
                <w:szCs w:val="18"/>
              </w:rPr>
              <w:t>, seconds, days of the week, months of the year, o’clock, half past</w:t>
            </w:r>
          </w:p>
        </w:tc>
        <w:tc>
          <w:tcPr>
            <w:tcW w:w="2057" w:type="dxa"/>
            <w:gridSpan w:val="2"/>
            <w:shd w:val="clear" w:color="auto" w:fill="FFCCFF"/>
          </w:tcPr>
          <w:p w:rsidR="00FE76BD" w:rsidRPr="00FE76BD" w:rsidRDefault="00FE76BD" w:rsidP="00FE76BD">
            <w:pPr>
              <w:rPr>
                <w:sz w:val="18"/>
                <w:szCs w:val="18"/>
              </w:rPr>
            </w:pPr>
            <w:r w:rsidRPr="00FE76BD">
              <w:rPr>
                <w:sz w:val="18"/>
                <w:szCs w:val="18"/>
              </w:rPr>
              <w:t>Compare and sequence intervals of time</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Tell and write the time to five minutes, including quarter past/to the hour and draw the hands on a clock face to show these times</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Know the number of minutes in an hour and the number of hours in a day</w:t>
            </w:r>
          </w:p>
          <w:p w:rsidR="00FE76BD" w:rsidRPr="00FE76BD" w:rsidRDefault="00FE76BD" w:rsidP="00FE76BD">
            <w:pPr>
              <w:rPr>
                <w:sz w:val="18"/>
                <w:szCs w:val="18"/>
              </w:rPr>
            </w:pPr>
          </w:p>
          <w:p w:rsidR="00FE76BD" w:rsidRDefault="00FE76BD" w:rsidP="00FE76BD">
            <w:pPr>
              <w:rPr>
                <w:sz w:val="18"/>
                <w:szCs w:val="18"/>
              </w:rPr>
            </w:pPr>
            <w:r w:rsidRPr="00FE76BD">
              <w:rPr>
                <w:sz w:val="18"/>
                <w:szCs w:val="18"/>
              </w:rPr>
              <w:t xml:space="preserve">Solve simple problems involving time in a practical context </w:t>
            </w:r>
          </w:p>
          <w:p w:rsidR="00F66A2D" w:rsidRPr="00FE76BD" w:rsidRDefault="00F66A2D" w:rsidP="00FE76BD">
            <w:pPr>
              <w:rPr>
                <w:sz w:val="18"/>
                <w:szCs w:val="18"/>
              </w:rPr>
            </w:pPr>
            <w:r w:rsidRPr="00531E11">
              <w:rPr>
                <w:color w:val="FF0000"/>
                <w:sz w:val="18"/>
                <w:szCs w:val="18"/>
              </w:rPr>
              <w:t>Intervals of time, quarter past, quarter to, duration</w:t>
            </w:r>
          </w:p>
        </w:tc>
        <w:tc>
          <w:tcPr>
            <w:tcW w:w="2512" w:type="dxa"/>
            <w:gridSpan w:val="3"/>
            <w:shd w:val="clear" w:color="auto" w:fill="DEEAF6" w:themeFill="accent1" w:themeFillTint="33"/>
          </w:tcPr>
          <w:p w:rsidR="00FE76BD" w:rsidRPr="00FE76BD" w:rsidRDefault="00FE76BD" w:rsidP="00FE76BD">
            <w:pPr>
              <w:rPr>
                <w:sz w:val="18"/>
                <w:szCs w:val="18"/>
              </w:rPr>
            </w:pPr>
            <w:r w:rsidRPr="00FE76BD">
              <w:rPr>
                <w:sz w:val="18"/>
                <w:szCs w:val="18"/>
              </w:rPr>
              <w:t>Tell and write the time from an analogue clock, including using Roman numerals from I to XII, and 12-hour and 24-hour clocks</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 xml:space="preserve">Estimate and read time with increasing accuracy to the nearest minute; </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 xml:space="preserve">Record and compare time in terms of seconds, minutes and hours; </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Use vocabulary such as o’clock, am/pm, morning, afternoon, noon and midnight</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Know the number of seconds in a minute and the number of days in each month, year and leap year</w:t>
            </w:r>
          </w:p>
          <w:p w:rsidR="00FE76BD" w:rsidRPr="00FE76BD" w:rsidRDefault="00FE76BD" w:rsidP="00FE76BD">
            <w:pPr>
              <w:rPr>
                <w:sz w:val="18"/>
                <w:szCs w:val="18"/>
              </w:rPr>
            </w:pPr>
          </w:p>
          <w:p w:rsidR="00FE76BD" w:rsidRPr="00FE76BD" w:rsidRDefault="00FE76BD" w:rsidP="00FE76BD">
            <w:pPr>
              <w:rPr>
                <w:sz w:val="18"/>
                <w:szCs w:val="18"/>
              </w:rPr>
            </w:pPr>
            <w:r w:rsidRPr="00FE76BD">
              <w:rPr>
                <w:sz w:val="18"/>
                <w:szCs w:val="18"/>
              </w:rPr>
              <w:t>Compare durations of events [for example, to calculate the time taken by particular events or tasks]</w:t>
            </w:r>
          </w:p>
          <w:p w:rsidR="00FE76BD" w:rsidRPr="00FE76BD" w:rsidRDefault="00F66A2D" w:rsidP="00FE76BD">
            <w:pPr>
              <w:rPr>
                <w:sz w:val="18"/>
                <w:szCs w:val="18"/>
              </w:rPr>
            </w:pPr>
            <w:r w:rsidRPr="00531E11">
              <w:rPr>
                <w:color w:val="FF0000"/>
                <w:sz w:val="18"/>
                <w:szCs w:val="18"/>
              </w:rPr>
              <w:t xml:space="preserve">Analogue clock, </w:t>
            </w:r>
            <w:proofErr w:type="spellStart"/>
            <w:r w:rsidRPr="00531E11">
              <w:rPr>
                <w:color w:val="FF0000"/>
                <w:sz w:val="18"/>
                <w:szCs w:val="18"/>
              </w:rPr>
              <w:t>a.m</w:t>
            </w:r>
            <w:proofErr w:type="spellEnd"/>
            <w:r w:rsidRPr="00531E11">
              <w:rPr>
                <w:color w:val="FF0000"/>
                <w:sz w:val="18"/>
                <w:szCs w:val="18"/>
              </w:rPr>
              <w:t>/</w:t>
            </w:r>
            <w:proofErr w:type="spellStart"/>
            <w:r w:rsidRPr="00531E11">
              <w:rPr>
                <w:color w:val="FF0000"/>
                <w:sz w:val="18"/>
                <w:szCs w:val="18"/>
              </w:rPr>
              <w:t>p.m</w:t>
            </w:r>
            <w:proofErr w:type="spellEnd"/>
            <w:r w:rsidRPr="00531E11">
              <w:rPr>
                <w:color w:val="FF0000"/>
                <w:sz w:val="18"/>
                <w:szCs w:val="18"/>
              </w:rPr>
              <w:t>, noon, midnight, leap year, digital, roman numeral</w:t>
            </w:r>
          </w:p>
        </w:tc>
        <w:tc>
          <w:tcPr>
            <w:tcW w:w="1982" w:type="dxa"/>
            <w:gridSpan w:val="2"/>
            <w:shd w:val="clear" w:color="auto" w:fill="DEEAF6" w:themeFill="accent1" w:themeFillTint="33"/>
          </w:tcPr>
          <w:p w:rsidR="00FE76BD" w:rsidRPr="00FE76BD" w:rsidRDefault="00FE76BD" w:rsidP="00FE76BD">
            <w:pPr>
              <w:rPr>
                <w:sz w:val="18"/>
                <w:szCs w:val="18"/>
              </w:rPr>
            </w:pPr>
            <w:r w:rsidRPr="00FE76BD">
              <w:rPr>
                <w:sz w:val="18"/>
                <w:szCs w:val="18"/>
              </w:rPr>
              <w:t>Read, write and convert time between analogue and digital 12- and 24-hour clocks</w:t>
            </w:r>
          </w:p>
          <w:p w:rsidR="00FE76BD" w:rsidRPr="00FE76BD" w:rsidRDefault="00FE76BD" w:rsidP="00FE76BD">
            <w:pPr>
              <w:rPr>
                <w:sz w:val="18"/>
                <w:szCs w:val="18"/>
              </w:rPr>
            </w:pPr>
          </w:p>
          <w:p w:rsidR="00FE76BD" w:rsidRDefault="00FE76BD" w:rsidP="00FE76BD">
            <w:pPr>
              <w:rPr>
                <w:sz w:val="18"/>
                <w:szCs w:val="18"/>
              </w:rPr>
            </w:pPr>
            <w:r w:rsidRPr="00FE76BD">
              <w:rPr>
                <w:sz w:val="18"/>
                <w:szCs w:val="18"/>
              </w:rPr>
              <w:t>Solve problems involving converting from hours to minutes, minutes to seconds, years to months, weeks to days</w:t>
            </w:r>
          </w:p>
          <w:p w:rsidR="00F66A2D" w:rsidRPr="00FE76BD" w:rsidRDefault="00F66A2D" w:rsidP="00FE76BD">
            <w:pPr>
              <w:rPr>
                <w:sz w:val="18"/>
                <w:szCs w:val="18"/>
              </w:rPr>
            </w:pPr>
            <w:r w:rsidRPr="00531E11">
              <w:rPr>
                <w:color w:val="FF0000"/>
                <w:sz w:val="18"/>
                <w:szCs w:val="18"/>
              </w:rPr>
              <w:t>convert</w:t>
            </w:r>
          </w:p>
        </w:tc>
        <w:tc>
          <w:tcPr>
            <w:tcW w:w="1973" w:type="dxa"/>
            <w:gridSpan w:val="2"/>
            <w:shd w:val="clear" w:color="auto" w:fill="C5E0B3" w:themeFill="accent6" w:themeFillTint="66"/>
          </w:tcPr>
          <w:p w:rsidR="00FE76BD" w:rsidRPr="00FE76BD" w:rsidRDefault="00FE76BD" w:rsidP="00FE76BD">
            <w:pPr>
              <w:rPr>
                <w:sz w:val="18"/>
                <w:szCs w:val="18"/>
              </w:rPr>
            </w:pPr>
            <w:r w:rsidRPr="00FE76BD">
              <w:rPr>
                <w:sz w:val="18"/>
                <w:szCs w:val="18"/>
              </w:rPr>
              <w:t>Solve problems involving converting between units of time</w:t>
            </w:r>
          </w:p>
        </w:tc>
        <w:tc>
          <w:tcPr>
            <w:tcW w:w="1998" w:type="dxa"/>
            <w:shd w:val="clear" w:color="auto" w:fill="C5E0B3" w:themeFill="accent6" w:themeFillTint="66"/>
          </w:tcPr>
          <w:p w:rsidR="00FE76BD" w:rsidRPr="00FE76BD" w:rsidRDefault="00FE76BD" w:rsidP="00FE76BD">
            <w:pPr>
              <w:rPr>
                <w:sz w:val="18"/>
                <w:szCs w:val="18"/>
              </w:rPr>
            </w:pPr>
            <w:r w:rsidRPr="00FE76BD">
              <w:rPr>
                <w:sz w:val="18"/>
                <w:szCs w:val="18"/>
              </w:rPr>
              <w:t>Use, read, write and convert between standard units, converting measurements of time from a smaller unit of measure to a larger unit, and vice versa, using decimal notation to up to 3 decimal places</w:t>
            </w:r>
          </w:p>
          <w:p w:rsidR="00FE76BD" w:rsidRPr="00FE76BD" w:rsidRDefault="00FE76BD" w:rsidP="00FE76BD">
            <w:pPr>
              <w:rPr>
                <w:sz w:val="18"/>
                <w:szCs w:val="18"/>
              </w:rPr>
            </w:pPr>
          </w:p>
        </w:tc>
      </w:tr>
    </w:tbl>
    <w:p w:rsidR="00DA560E" w:rsidRDefault="00DA560E"/>
    <w:p w:rsidR="00764739" w:rsidRDefault="00764739"/>
    <w:p w:rsidR="009656A0" w:rsidRDefault="009656A0"/>
    <w:tbl>
      <w:tblPr>
        <w:tblStyle w:val="TableGrid"/>
        <w:tblW w:w="0" w:type="auto"/>
        <w:tblLook w:val="04A0" w:firstRow="1" w:lastRow="0" w:firstColumn="1" w:lastColumn="0" w:noHBand="0" w:noVBand="1"/>
      </w:tblPr>
      <w:tblGrid>
        <w:gridCol w:w="846"/>
        <w:gridCol w:w="1417"/>
        <w:gridCol w:w="660"/>
        <w:gridCol w:w="1467"/>
        <w:gridCol w:w="610"/>
        <w:gridCol w:w="2078"/>
        <w:gridCol w:w="2077"/>
        <w:gridCol w:w="2078"/>
        <w:gridCol w:w="2077"/>
        <w:gridCol w:w="2078"/>
      </w:tblGrid>
      <w:tr w:rsidR="00805CC5" w:rsidRPr="003D523E" w:rsidTr="000079BB">
        <w:tc>
          <w:tcPr>
            <w:tcW w:w="846" w:type="dxa"/>
          </w:tcPr>
          <w:p w:rsidR="00805CC5" w:rsidRPr="003D523E" w:rsidRDefault="00805CC5" w:rsidP="000079BB">
            <w:pPr>
              <w:rPr>
                <w:rFonts w:asciiTheme="minorHAnsi" w:hAnsiTheme="minorHAnsi" w:cstheme="minorHAnsi"/>
                <w:sz w:val="18"/>
                <w:szCs w:val="18"/>
              </w:rPr>
            </w:pPr>
            <w:r w:rsidRPr="003D523E">
              <w:rPr>
                <w:rFonts w:asciiTheme="minorHAnsi" w:hAnsiTheme="minorHAnsi" w:cstheme="minorHAnsi"/>
                <w:sz w:val="18"/>
                <w:szCs w:val="18"/>
              </w:rPr>
              <w:t>Theme</w:t>
            </w:r>
          </w:p>
        </w:tc>
        <w:tc>
          <w:tcPr>
            <w:tcW w:w="2077" w:type="dxa"/>
            <w:gridSpan w:val="2"/>
          </w:tcPr>
          <w:p w:rsidR="00805CC5" w:rsidRPr="003D523E" w:rsidRDefault="00805CC5" w:rsidP="000079BB">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2077" w:type="dxa"/>
            <w:gridSpan w:val="2"/>
          </w:tcPr>
          <w:p w:rsidR="00805CC5" w:rsidRPr="003D523E" w:rsidRDefault="00805CC5" w:rsidP="000079BB">
            <w:pPr>
              <w:rPr>
                <w:rFonts w:asciiTheme="minorHAnsi" w:hAnsiTheme="minorHAnsi" w:cstheme="minorHAnsi"/>
                <w:sz w:val="18"/>
                <w:szCs w:val="18"/>
              </w:rPr>
            </w:pPr>
            <w:r w:rsidRPr="003D523E">
              <w:rPr>
                <w:rFonts w:asciiTheme="minorHAnsi" w:hAnsiTheme="minorHAnsi" w:cstheme="minorHAnsi"/>
                <w:sz w:val="18"/>
                <w:szCs w:val="18"/>
              </w:rPr>
              <w:t>Year 1</w:t>
            </w:r>
          </w:p>
        </w:tc>
        <w:tc>
          <w:tcPr>
            <w:tcW w:w="2078" w:type="dxa"/>
          </w:tcPr>
          <w:p w:rsidR="00805CC5" w:rsidRPr="003D523E" w:rsidRDefault="00805CC5" w:rsidP="000079BB">
            <w:pPr>
              <w:rPr>
                <w:rFonts w:asciiTheme="minorHAnsi" w:hAnsiTheme="minorHAnsi" w:cstheme="minorHAnsi"/>
                <w:sz w:val="18"/>
                <w:szCs w:val="18"/>
              </w:rPr>
            </w:pPr>
            <w:r w:rsidRPr="003D523E">
              <w:rPr>
                <w:rFonts w:asciiTheme="minorHAnsi" w:hAnsiTheme="minorHAnsi" w:cstheme="minorHAnsi"/>
                <w:sz w:val="18"/>
                <w:szCs w:val="18"/>
              </w:rPr>
              <w:t>Year 2</w:t>
            </w:r>
          </w:p>
        </w:tc>
        <w:tc>
          <w:tcPr>
            <w:tcW w:w="2077" w:type="dxa"/>
          </w:tcPr>
          <w:p w:rsidR="00805CC5" w:rsidRPr="003D523E" w:rsidRDefault="00805CC5" w:rsidP="000079BB">
            <w:pPr>
              <w:rPr>
                <w:rFonts w:asciiTheme="minorHAnsi" w:hAnsiTheme="minorHAnsi" w:cstheme="minorHAnsi"/>
                <w:sz w:val="18"/>
                <w:szCs w:val="18"/>
              </w:rPr>
            </w:pPr>
            <w:r w:rsidRPr="003D523E">
              <w:rPr>
                <w:rFonts w:asciiTheme="minorHAnsi" w:hAnsiTheme="minorHAnsi" w:cstheme="minorHAnsi"/>
                <w:sz w:val="18"/>
                <w:szCs w:val="18"/>
              </w:rPr>
              <w:t>Year 3</w:t>
            </w:r>
          </w:p>
        </w:tc>
        <w:tc>
          <w:tcPr>
            <w:tcW w:w="2078" w:type="dxa"/>
          </w:tcPr>
          <w:p w:rsidR="00805CC5" w:rsidRPr="003D523E" w:rsidRDefault="00805CC5" w:rsidP="000079BB">
            <w:pPr>
              <w:rPr>
                <w:rFonts w:asciiTheme="minorHAnsi" w:hAnsiTheme="minorHAnsi" w:cstheme="minorHAnsi"/>
                <w:sz w:val="18"/>
                <w:szCs w:val="18"/>
              </w:rPr>
            </w:pPr>
            <w:r w:rsidRPr="003D523E">
              <w:rPr>
                <w:rFonts w:asciiTheme="minorHAnsi" w:hAnsiTheme="minorHAnsi" w:cstheme="minorHAnsi"/>
                <w:sz w:val="18"/>
                <w:szCs w:val="18"/>
              </w:rPr>
              <w:t>Year 4</w:t>
            </w:r>
          </w:p>
        </w:tc>
        <w:tc>
          <w:tcPr>
            <w:tcW w:w="2077" w:type="dxa"/>
          </w:tcPr>
          <w:p w:rsidR="00805CC5" w:rsidRPr="003D523E" w:rsidRDefault="00805CC5" w:rsidP="000079BB">
            <w:pPr>
              <w:rPr>
                <w:rFonts w:asciiTheme="minorHAnsi" w:hAnsiTheme="minorHAnsi" w:cstheme="minorHAnsi"/>
                <w:sz w:val="18"/>
                <w:szCs w:val="18"/>
              </w:rPr>
            </w:pPr>
            <w:r w:rsidRPr="003D523E">
              <w:rPr>
                <w:rFonts w:asciiTheme="minorHAnsi" w:hAnsiTheme="minorHAnsi" w:cstheme="minorHAnsi"/>
                <w:sz w:val="18"/>
                <w:szCs w:val="18"/>
              </w:rPr>
              <w:t>Year 5</w:t>
            </w:r>
          </w:p>
        </w:tc>
        <w:tc>
          <w:tcPr>
            <w:tcW w:w="2078" w:type="dxa"/>
          </w:tcPr>
          <w:p w:rsidR="00805CC5" w:rsidRPr="003D523E" w:rsidRDefault="00805CC5" w:rsidP="000079BB">
            <w:pPr>
              <w:rPr>
                <w:rFonts w:asciiTheme="minorHAnsi" w:hAnsiTheme="minorHAnsi" w:cstheme="minorHAnsi"/>
                <w:sz w:val="18"/>
                <w:szCs w:val="18"/>
              </w:rPr>
            </w:pPr>
            <w:r w:rsidRPr="003D523E">
              <w:rPr>
                <w:rFonts w:asciiTheme="minorHAnsi" w:hAnsiTheme="minorHAnsi" w:cstheme="minorHAnsi"/>
                <w:sz w:val="18"/>
                <w:szCs w:val="18"/>
              </w:rPr>
              <w:t>Year 6</w:t>
            </w:r>
          </w:p>
        </w:tc>
      </w:tr>
      <w:tr w:rsidR="00805CC5" w:rsidRPr="0029190D" w:rsidTr="00551614">
        <w:tc>
          <w:tcPr>
            <w:tcW w:w="846" w:type="dxa"/>
          </w:tcPr>
          <w:p w:rsidR="00805CC5" w:rsidRPr="003D523E" w:rsidRDefault="00805CC5" w:rsidP="000079BB">
            <w:pPr>
              <w:rPr>
                <w:rFonts w:asciiTheme="minorHAnsi" w:hAnsiTheme="minorHAnsi" w:cstheme="minorHAnsi"/>
                <w:sz w:val="18"/>
                <w:szCs w:val="18"/>
              </w:rPr>
            </w:pPr>
          </w:p>
        </w:tc>
        <w:tc>
          <w:tcPr>
            <w:tcW w:w="14542" w:type="dxa"/>
            <w:gridSpan w:val="9"/>
            <w:shd w:val="clear" w:color="auto" w:fill="0070C0"/>
          </w:tcPr>
          <w:p w:rsidR="00805CC5" w:rsidRPr="00551614" w:rsidRDefault="00805CC5" w:rsidP="000079BB">
            <w:pPr>
              <w:jc w:val="center"/>
              <w:rPr>
                <w:rFonts w:asciiTheme="minorHAnsi" w:hAnsiTheme="minorHAnsi" w:cstheme="minorHAnsi"/>
                <w:b/>
                <w:sz w:val="32"/>
                <w:szCs w:val="32"/>
              </w:rPr>
            </w:pPr>
            <w:r w:rsidRPr="00551614">
              <w:rPr>
                <w:rFonts w:asciiTheme="minorHAnsi" w:hAnsiTheme="minorHAnsi" w:cstheme="minorHAnsi"/>
                <w:b/>
                <w:sz w:val="32"/>
                <w:szCs w:val="32"/>
              </w:rPr>
              <w:t>Geometry</w:t>
            </w:r>
          </w:p>
          <w:p w:rsidR="00551614" w:rsidRPr="0029190D" w:rsidRDefault="00551614" w:rsidP="000079BB">
            <w:pPr>
              <w:jc w:val="center"/>
              <w:rPr>
                <w:rFonts w:asciiTheme="minorHAnsi" w:hAnsiTheme="minorHAnsi" w:cstheme="minorHAnsi"/>
                <w:b/>
                <w:sz w:val="18"/>
                <w:szCs w:val="18"/>
              </w:rPr>
            </w:pPr>
          </w:p>
        </w:tc>
      </w:tr>
      <w:tr w:rsidR="00805CC5" w:rsidRPr="00D75267" w:rsidTr="00387DD4">
        <w:trPr>
          <w:cantSplit/>
          <w:trHeight w:val="1134"/>
        </w:trPr>
        <w:tc>
          <w:tcPr>
            <w:tcW w:w="846" w:type="dxa"/>
            <w:textDirection w:val="btLr"/>
          </w:tcPr>
          <w:p w:rsidR="00805CC5" w:rsidRDefault="00805CC5" w:rsidP="00805CC5">
            <w:pPr>
              <w:ind w:left="113" w:right="113"/>
              <w:jc w:val="center"/>
            </w:pPr>
            <w:r>
              <w:t>2D shapes</w:t>
            </w:r>
          </w:p>
        </w:tc>
        <w:tc>
          <w:tcPr>
            <w:tcW w:w="2077" w:type="dxa"/>
            <w:gridSpan w:val="2"/>
            <w:shd w:val="clear" w:color="auto" w:fill="FFE599" w:themeFill="accent4" w:themeFillTint="66"/>
          </w:tcPr>
          <w:p w:rsidR="00805CC5" w:rsidRPr="00805CC5" w:rsidRDefault="00805CC5" w:rsidP="00805CC5">
            <w:pPr>
              <w:rPr>
                <w:sz w:val="18"/>
                <w:szCs w:val="18"/>
              </w:rPr>
            </w:pPr>
            <w:r w:rsidRPr="00805CC5">
              <w:rPr>
                <w:sz w:val="18"/>
                <w:szCs w:val="18"/>
              </w:rPr>
              <w:t>Select, rotate and manipulate shapes in order to develop spatial reasoning skills.</w:t>
            </w:r>
          </w:p>
          <w:p w:rsidR="00805CC5" w:rsidRPr="00805CC5" w:rsidRDefault="00805CC5" w:rsidP="00805CC5">
            <w:pPr>
              <w:rPr>
                <w:sz w:val="18"/>
                <w:szCs w:val="18"/>
              </w:rPr>
            </w:pPr>
          </w:p>
          <w:p w:rsidR="00805CC5" w:rsidRDefault="00805CC5" w:rsidP="00805CC5">
            <w:pPr>
              <w:rPr>
                <w:sz w:val="18"/>
                <w:szCs w:val="18"/>
              </w:rPr>
            </w:pPr>
            <w:r w:rsidRPr="00805CC5">
              <w:rPr>
                <w:sz w:val="18"/>
                <w:szCs w:val="18"/>
              </w:rPr>
              <w:t>Compose and decompose shapes so that children recognise a shape can have other shapes within it, just as numbers can.</w:t>
            </w:r>
          </w:p>
          <w:p w:rsidR="00A36357" w:rsidRPr="00805CC5" w:rsidRDefault="00A36357" w:rsidP="00805CC5">
            <w:pPr>
              <w:rPr>
                <w:sz w:val="18"/>
                <w:szCs w:val="18"/>
              </w:rPr>
            </w:pPr>
            <w:r w:rsidRPr="00531E11">
              <w:rPr>
                <w:color w:val="FF0000"/>
                <w:sz w:val="18"/>
                <w:szCs w:val="18"/>
              </w:rPr>
              <w:t>2d shape</w:t>
            </w:r>
            <w:r w:rsidR="009656A0" w:rsidRPr="00531E11">
              <w:rPr>
                <w:color w:val="FF0000"/>
                <w:sz w:val="18"/>
                <w:szCs w:val="18"/>
              </w:rPr>
              <w:t>s</w:t>
            </w:r>
          </w:p>
        </w:tc>
        <w:tc>
          <w:tcPr>
            <w:tcW w:w="2077" w:type="dxa"/>
            <w:gridSpan w:val="2"/>
            <w:shd w:val="clear" w:color="auto" w:fill="FFCCFF"/>
          </w:tcPr>
          <w:p w:rsidR="00805CC5" w:rsidRDefault="00805CC5" w:rsidP="00805CC5">
            <w:pPr>
              <w:rPr>
                <w:sz w:val="18"/>
                <w:szCs w:val="18"/>
              </w:rPr>
            </w:pPr>
            <w:r w:rsidRPr="00805CC5">
              <w:rPr>
                <w:sz w:val="18"/>
                <w:szCs w:val="18"/>
              </w:rPr>
              <w:t>Recognise and name common 2-D shapes [for example, rectangles (including squares), circles and triangles]</w:t>
            </w:r>
          </w:p>
          <w:p w:rsidR="00805CC5" w:rsidRPr="00805CC5" w:rsidRDefault="00F66A2D" w:rsidP="00F66A2D">
            <w:pPr>
              <w:rPr>
                <w:sz w:val="18"/>
                <w:szCs w:val="18"/>
              </w:rPr>
            </w:pPr>
            <w:r w:rsidRPr="00531E11">
              <w:rPr>
                <w:color w:val="FF0000"/>
                <w:sz w:val="18"/>
                <w:szCs w:val="18"/>
              </w:rPr>
              <w:t>rectangle, square, circle, triangle</w:t>
            </w:r>
          </w:p>
        </w:tc>
        <w:tc>
          <w:tcPr>
            <w:tcW w:w="2078" w:type="dxa"/>
            <w:shd w:val="clear" w:color="auto" w:fill="FFCCFF"/>
          </w:tcPr>
          <w:p w:rsidR="00805CC5" w:rsidRPr="00805CC5" w:rsidRDefault="00805CC5" w:rsidP="00805CC5">
            <w:pPr>
              <w:rPr>
                <w:sz w:val="18"/>
                <w:szCs w:val="18"/>
              </w:rPr>
            </w:pPr>
            <w:r w:rsidRPr="00805CC5">
              <w:rPr>
                <w:sz w:val="18"/>
                <w:szCs w:val="18"/>
              </w:rPr>
              <w:t>Identify and describe the properties of 2-D shapes, including the number of sides, and line symmetry in a vertical line</w:t>
            </w:r>
          </w:p>
          <w:p w:rsidR="00805CC5" w:rsidRPr="00805CC5" w:rsidRDefault="00805CC5" w:rsidP="00805CC5">
            <w:pPr>
              <w:rPr>
                <w:sz w:val="18"/>
                <w:szCs w:val="18"/>
              </w:rPr>
            </w:pPr>
          </w:p>
          <w:p w:rsidR="00805CC5" w:rsidRPr="00805CC5" w:rsidRDefault="00805CC5" w:rsidP="00805CC5">
            <w:pPr>
              <w:rPr>
                <w:sz w:val="18"/>
                <w:szCs w:val="18"/>
              </w:rPr>
            </w:pPr>
            <w:r w:rsidRPr="00805CC5">
              <w:rPr>
                <w:sz w:val="18"/>
                <w:szCs w:val="18"/>
              </w:rPr>
              <w:t>Identify 2-D shapes on the surface of 3-D shapes, [for example, a circle on a cylinder and a triangle on a pyramid]</w:t>
            </w:r>
          </w:p>
          <w:p w:rsidR="00805CC5" w:rsidRDefault="00805CC5" w:rsidP="00805CC5">
            <w:pPr>
              <w:rPr>
                <w:sz w:val="18"/>
                <w:szCs w:val="18"/>
              </w:rPr>
            </w:pPr>
            <w:r w:rsidRPr="00805CC5">
              <w:rPr>
                <w:sz w:val="18"/>
                <w:szCs w:val="18"/>
              </w:rPr>
              <w:t xml:space="preserve">compare and sort common 2-D shapes </w:t>
            </w:r>
          </w:p>
          <w:p w:rsidR="00F66A2D" w:rsidRPr="00531E11" w:rsidRDefault="00F53053" w:rsidP="00F66A2D">
            <w:pPr>
              <w:rPr>
                <w:color w:val="FF0000"/>
                <w:sz w:val="18"/>
                <w:szCs w:val="18"/>
              </w:rPr>
            </w:pPr>
            <w:r w:rsidRPr="00531E11">
              <w:rPr>
                <w:color w:val="FF0000"/>
                <w:sz w:val="18"/>
                <w:szCs w:val="18"/>
              </w:rPr>
              <w:t>pentagon, hexagon, s</w:t>
            </w:r>
            <w:r w:rsidR="00F66A2D" w:rsidRPr="00531E11">
              <w:rPr>
                <w:color w:val="FF0000"/>
                <w:sz w:val="18"/>
                <w:szCs w:val="18"/>
              </w:rPr>
              <w:t xml:space="preserve">ides, corners, properties, </w:t>
            </w:r>
            <w:r w:rsidRPr="00531E11">
              <w:rPr>
                <w:color w:val="FF0000"/>
                <w:sz w:val="18"/>
                <w:szCs w:val="18"/>
              </w:rPr>
              <w:t>flat, symmetry, curved, straight,</w:t>
            </w:r>
          </w:p>
          <w:p w:rsidR="00F66A2D" w:rsidRPr="00805CC5" w:rsidRDefault="00F66A2D" w:rsidP="00805CC5">
            <w:pPr>
              <w:rPr>
                <w:sz w:val="18"/>
                <w:szCs w:val="18"/>
              </w:rPr>
            </w:pPr>
          </w:p>
        </w:tc>
        <w:tc>
          <w:tcPr>
            <w:tcW w:w="2077" w:type="dxa"/>
            <w:shd w:val="clear" w:color="auto" w:fill="DEEAF6" w:themeFill="accent1" w:themeFillTint="33"/>
          </w:tcPr>
          <w:p w:rsidR="00805CC5" w:rsidRPr="00805CC5" w:rsidRDefault="00805CC5" w:rsidP="00805CC5">
            <w:pPr>
              <w:rPr>
                <w:sz w:val="18"/>
                <w:szCs w:val="18"/>
              </w:rPr>
            </w:pPr>
            <w:r w:rsidRPr="00805CC5">
              <w:rPr>
                <w:sz w:val="18"/>
                <w:szCs w:val="18"/>
              </w:rPr>
              <w:t xml:space="preserve">Draw 2-D shapes </w:t>
            </w:r>
          </w:p>
          <w:p w:rsidR="00805CC5" w:rsidRPr="00531E11" w:rsidRDefault="00F53053" w:rsidP="00805CC5">
            <w:pPr>
              <w:rPr>
                <w:color w:val="FF0000"/>
                <w:sz w:val="18"/>
                <w:szCs w:val="18"/>
              </w:rPr>
            </w:pPr>
            <w:r w:rsidRPr="00531E11">
              <w:rPr>
                <w:color w:val="FF0000"/>
                <w:sz w:val="18"/>
                <w:szCs w:val="18"/>
              </w:rPr>
              <w:t>Right angled triangle, heptagon, octagon, polygon</w:t>
            </w:r>
          </w:p>
          <w:p w:rsidR="00805CC5" w:rsidRPr="00531E11" w:rsidRDefault="00805CC5" w:rsidP="00805CC5">
            <w:pPr>
              <w:rPr>
                <w:color w:val="FF0000"/>
                <w:sz w:val="18"/>
                <w:szCs w:val="18"/>
              </w:rPr>
            </w:pPr>
          </w:p>
          <w:p w:rsidR="00805CC5" w:rsidRPr="00805CC5" w:rsidRDefault="00805CC5" w:rsidP="00805CC5">
            <w:pPr>
              <w:rPr>
                <w:sz w:val="18"/>
                <w:szCs w:val="18"/>
              </w:rPr>
            </w:pPr>
          </w:p>
        </w:tc>
        <w:tc>
          <w:tcPr>
            <w:tcW w:w="2078" w:type="dxa"/>
            <w:shd w:val="clear" w:color="auto" w:fill="DEEAF6" w:themeFill="accent1" w:themeFillTint="33"/>
          </w:tcPr>
          <w:p w:rsidR="00805CC5" w:rsidRPr="00805CC5" w:rsidRDefault="00805CC5" w:rsidP="00805CC5">
            <w:pPr>
              <w:rPr>
                <w:sz w:val="18"/>
                <w:szCs w:val="18"/>
              </w:rPr>
            </w:pPr>
            <w:r w:rsidRPr="00805CC5">
              <w:rPr>
                <w:sz w:val="18"/>
                <w:szCs w:val="18"/>
              </w:rPr>
              <w:t>Compare and classify geometric shapes, including quadrilaterals and triangles, based on their properties and sizes</w:t>
            </w:r>
          </w:p>
          <w:p w:rsidR="00805CC5" w:rsidRPr="00805CC5" w:rsidRDefault="00805CC5" w:rsidP="00805CC5">
            <w:pPr>
              <w:rPr>
                <w:sz w:val="18"/>
                <w:szCs w:val="18"/>
              </w:rPr>
            </w:pPr>
          </w:p>
          <w:p w:rsidR="00805CC5" w:rsidRPr="00805CC5" w:rsidRDefault="00805CC5" w:rsidP="00805CC5">
            <w:pPr>
              <w:rPr>
                <w:sz w:val="18"/>
                <w:szCs w:val="18"/>
              </w:rPr>
            </w:pPr>
            <w:r w:rsidRPr="00805CC5">
              <w:rPr>
                <w:sz w:val="18"/>
                <w:szCs w:val="18"/>
              </w:rPr>
              <w:t>Identify lines of symmetry in 2-D shapes presented in different orientations</w:t>
            </w:r>
          </w:p>
          <w:p w:rsidR="00805CC5" w:rsidRPr="00531E11" w:rsidRDefault="00F53053" w:rsidP="00805CC5">
            <w:pPr>
              <w:rPr>
                <w:color w:val="FF0000"/>
                <w:sz w:val="18"/>
                <w:szCs w:val="18"/>
              </w:rPr>
            </w:pPr>
            <w:proofErr w:type="gramStart"/>
            <w:r w:rsidRPr="00531E11">
              <w:rPr>
                <w:color w:val="FF0000"/>
                <w:sz w:val="18"/>
                <w:szCs w:val="18"/>
              </w:rPr>
              <w:t>Quadrilateral,  isosceles</w:t>
            </w:r>
            <w:proofErr w:type="gramEnd"/>
            <w:r w:rsidRPr="00531E11">
              <w:rPr>
                <w:color w:val="FF0000"/>
                <w:sz w:val="18"/>
                <w:szCs w:val="18"/>
              </w:rPr>
              <w:t>, equilateral, scalene, trapezium, rhombus, parallelogram, kite, geometric shapes</w:t>
            </w:r>
          </w:p>
          <w:p w:rsidR="00805CC5" w:rsidRPr="00805CC5" w:rsidRDefault="00805CC5" w:rsidP="00805CC5">
            <w:pPr>
              <w:rPr>
                <w:sz w:val="18"/>
                <w:szCs w:val="18"/>
              </w:rPr>
            </w:pPr>
          </w:p>
        </w:tc>
        <w:tc>
          <w:tcPr>
            <w:tcW w:w="2077" w:type="dxa"/>
            <w:shd w:val="clear" w:color="auto" w:fill="C5E0B3" w:themeFill="accent6" w:themeFillTint="66"/>
          </w:tcPr>
          <w:p w:rsidR="00805CC5" w:rsidRPr="00805CC5" w:rsidRDefault="00805CC5" w:rsidP="00805CC5">
            <w:pPr>
              <w:rPr>
                <w:sz w:val="18"/>
                <w:szCs w:val="18"/>
              </w:rPr>
            </w:pPr>
            <w:r w:rsidRPr="00805CC5">
              <w:rPr>
                <w:sz w:val="18"/>
                <w:szCs w:val="18"/>
              </w:rPr>
              <w:t>Use the properties of rectangles to deduce related facts and find missing lengths and angles</w:t>
            </w:r>
          </w:p>
          <w:p w:rsidR="00805CC5" w:rsidRPr="00805CC5" w:rsidRDefault="00805CC5" w:rsidP="00805CC5">
            <w:pPr>
              <w:rPr>
                <w:sz w:val="18"/>
                <w:szCs w:val="18"/>
              </w:rPr>
            </w:pPr>
          </w:p>
          <w:p w:rsidR="00805CC5" w:rsidRDefault="00805CC5" w:rsidP="00805CC5">
            <w:pPr>
              <w:rPr>
                <w:sz w:val="18"/>
                <w:szCs w:val="18"/>
              </w:rPr>
            </w:pPr>
            <w:r w:rsidRPr="00805CC5">
              <w:rPr>
                <w:sz w:val="18"/>
                <w:szCs w:val="18"/>
              </w:rPr>
              <w:t>Distinguish between regular and irregular polygons based on reasoning about equal sides and angles</w:t>
            </w:r>
          </w:p>
          <w:p w:rsidR="00F53053" w:rsidRPr="00805CC5" w:rsidRDefault="00F53053" w:rsidP="00805CC5">
            <w:pPr>
              <w:rPr>
                <w:sz w:val="18"/>
                <w:szCs w:val="18"/>
              </w:rPr>
            </w:pPr>
            <w:r w:rsidRPr="00531E11">
              <w:rPr>
                <w:color w:val="FF0000"/>
                <w:sz w:val="18"/>
                <w:szCs w:val="18"/>
              </w:rPr>
              <w:t>Regular polygon, irregular polygon</w:t>
            </w:r>
          </w:p>
        </w:tc>
        <w:tc>
          <w:tcPr>
            <w:tcW w:w="2078" w:type="dxa"/>
            <w:shd w:val="clear" w:color="auto" w:fill="C5E0B3" w:themeFill="accent6" w:themeFillTint="66"/>
          </w:tcPr>
          <w:p w:rsidR="00805CC5" w:rsidRPr="00805CC5" w:rsidRDefault="00805CC5" w:rsidP="00805CC5">
            <w:pPr>
              <w:rPr>
                <w:sz w:val="18"/>
                <w:szCs w:val="18"/>
              </w:rPr>
            </w:pPr>
            <w:r w:rsidRPr="00805CC5">
              <w:rPr>
                <w:sz w:val="18"/>
                <w:szCs w:val="18"/>
              </w:rPr>
              <w:t>Draw 2-D shapes using given dimensions and angles</w:t>
            </w:r>
          </w:p>
          <w:p w:rsidR="00805CC5" w:rsidRPr="00805CC5" w:rsidRDefault="00805CC5" w:rsidP="00805CC5">
            <w:pPr>
              <w:rPr>
                <w:sz w:val="18"/>
                <w:szCs w:val="18"/>
              </w:rPr>
            </w:pPr>
          </w:p>
          <w:p w:rsidR="00805CC5" w:rsidRPr="00805CC5" w:rsidRDefault="00805CC5" w:rsidP="00805CC5">
            <w:pPr>
              <w:rPr>
                <w:sz w:val="18"/>
                <w:szCs w:val="18"/>
              </w:rPr>
            </w:pPr>
            <w:r w:rsidRPr="00805CC5">
              <w:rPr>
                <w:sz w:val="18"/>
                <w:szCs w:val="18"/>
              </w:rPr>
              <w:t>Compare and classify geometric shapes based on their properties and sizes and find unknown angles in any triangles, quadrilaterals, and regular polygons</w:t>
            </w:r>
          </w:p>
          <w:p w:rsidR="00805CC5" w:rsidRPr="00805CC5" w:rsidRDefault="00805CC5" w:rsidP="00805CC5">
            <w:pPr>
              <w:rPr>
                <w:sz w:val="18"/>
                <w:szCs w:val="18"/>
              </w:rPr>
            </w:pPr>
          </w:p>
          <w:p w:rsidR="00805CC5" w:rsidRDefault="00805CC5" w:rsidP="00805CC5">
            <w:pPr>
              <w:rPr>
                <w:sz w:val="18"/>
                <w:szCs w:val="18"/>
              </w:rPr>
            </w:pPr>
            <w:r w:rsidRPr="00805CC5">
              <w:rPr>
                <w:sz w:val="18"/>
                <w:szCs w:val="18"/>
              </w:rPr>
              <w:t>Illustrate and name parts of circles, including radius, diameter and circumference and know that the diameter is twice the radius</w:t>
            </w:r>
          </w:p>
          <w:p w:rsidR="00F53053" w:rsidRPr="00531E11" w:rsidRDefault="00F53053" w:rsidP="00805CC5">
            <w:pPr>
              <w:rPr>
                <w:color w:val="FF0000"/>
                <w:sz w:val="18"/>
                <w:szCs w:val="18"/>
              </w:rPr>
            </w:pPr>
            <w:r w:rsidRPr="00531E11">
              <w:rPr>
                <w:color w:val="FF0000"/>
                <w:sz w:val="18"/>
                <w:szCs w:val="18"/>
              </w:rPr>
              <w:t>Radius, diameter, circumference, dimensions</w:t>
            </w:r>
          </w:p>
          <w:p w:rsidR="00805CC5" w:rsidRPr="00805CC5" w:rsidRDefault="00805CC5" w:rsidP="00805CC5">
            <w:pPr>
              <w:rPr>
                <w:sz w:val="18"/>
                <w:szCs w:val="18"/>
              </w:rPr>
            </w:pPr>
          </w:p>
          <w:p w:rsidR="00805CC5" w:rsidRPr="00805CC5" w:rsidRDefault="00805CC5" w:rsidP="00805CC5">
            <w:pPr>
              <w:rPr>
                <w:sz w:val="18"/>
                <w:szCs w:val="18"/>
              </w:rPr>
            </w:pPr>
          </w:p>
        </w:tc>
      </w:tr>
      <w:tr w:rsidR="00AB459D" w:rsidRPr="00FC2E06" w:rsidTr="00387DD4">
        <w:trPr>
          <w:cantSplit/>
          <w:trHeight w:val="1134"/>
        </w:trPr>
        <w:tc>
          <w:tcPr>
            <w:tcW w:w="846" w:type="dxa"/>
            <w:textDirection w:val="btLr"/>
          </w:tcPr>
          <w:p w:rsidR="00AB459D" w:rsidRDefault="00AB459D" w:rsidP="00AB459D">
            <w:pPr>
              <w:ind w:left="113" w:right="113"/>
              <w:jc w:val="center"/>
            </w:pPr>
            <w:r>
              <w:lastRenderedPageBreak/>
              <w:t>3D shapes</w:t>
            </w:r>
          </w:p>
        </w:tc>
        <w:tc>
          <w:tcPr>
            <w:tcW w:w="2077" w:type="dxa"/>
            <w:gridSpan w:val="2"/>
            <w:shd w:val="clear" w:color="auto" w:fill="FFE599" w:themeFill="accent4" w:themeFillTint="66"/>
          </w:tcPr>
          <w:p w:rsidR="00AB459D" w:rsidRDefault="00AB459D" w:rsidP="00AB459D">
            <w:pPr>
              <w:rPr>
                <w:sz w:val="18"/>
                <w:szCs w:val="18"/>
              </w:rPr>
            </w:pPr>
            <w:r w:rsidRPr="00AB459D">
              <w:rPr>
                <w:sz w:val="18"/>
                <w:szCs w:val="18"/>
              </w:rPr>
              <w:t>Compose and decompose shapes so that children recognise a shape can have other shapes within it, just as numbers can.</w:t>
            </w:r>
          </w:p>
          <w:p w:rsidR="00A36357" w:rsidRPr="00AB459D" w:rsidRDefault="00A36357" w:rsidP="00AB459D">
            <w:pPr>
              <w:rPr>
                <w:sz w:val="18"/>
                <w:szCs w:val="18"/>
              </w:rPr>
            </w:pPr>
            <w:r w:rsidRPr="00531E11">
              <w:rPr>
                <w:color w:val="FF0000"/>
                <w:sz w:val="18"/>
                <w:szCs w:val="18"/>
              </w:rPr>
              <w:t>3d s</w:t>
            </w:r>
            <w:r w:rsidR="009656A0" w:rsidRPr="00531E11">
              <w:rPr>
                <w:color w:val="FF0000"/>
                <w:sz w:val="18"/>
                <w:szCs w:val="18"/>
              </w:rPr>
              <w:t>h</w:t>
            </w:r>
            <w:r w:rsidRPr="00531E11">
              <w:rPr>
                <w:color w:val="FF0000"/>
                <w:sz w:val="18"/>
                <w:szCs w:val="18"/>
              </w:rPr>
              <w:t>apes</w:t>
            </w:r>
          </w:p>
        </w:tc>
        <w:tc>
          <w:tcPr>
            <w:tcW w:w="2077" w:type="dxa"/>
            <w:gridSpan w:val="2"/>
            <w:shd w:val="clear" w:color="auto" w:fill="FFCCFF"/>
          </w:tcPr>
          <w:p w:rsidR="00AB459D" w:rsidRDefault="00AB459D" w:rsidP="00AB459D">
            <w:pPr>
              <w:rPr>
                <w:sz w:val="18"/>
                <w:szCs w:val="18"/>
              </w:rPr>
            </w:pPr>
            <w:r w:rsidRPr="00AB459D">
              <w:rPr>
                <w:sz w:val="18"/>
                <w:szCs w:val="18"/>
              </w:rPr>
              <w:t>Recognise and name common 3-D shapes [for example, cuboids (including cubes), pyramids and spheres]</w:t>
            </w:r>
          </w:p>
          <w:p w:rsidR="00063E24" w:rsidRPr="00AB459D" w:rsidRDefault="00063E24" w:rsidP="00AB459D">
            <w:pPr>
              <w:rPr>
                <w:sz w:val="18"/>
                <w:szCs w:val="18"/>
              </w:rPr>
            </w:pPr>
            <w:r w:rsidRPr="00531E11">
              <w:rPr>
                <w:color w:val="FF0000"/>
                <w:sz w:val="18"/>
                <w:szCs w:val="18"/>
              </w:rPr>
              <w:t>Cube, cuboid, cone, sphere</w:t>
            </w:r>
          </w:p>
        </w:tc>
        <w:tc>
          <w:tcPr>
            <w:tcW w:w="2078" w:type="dxa"/>
            <w:shd w:val="clear" w:color="auto" w:fill="FFCCFF"/>
          </w:tcPr>
          <w:p w:rsidR="00AB459D" w:rsidRPr="00AB459D" w:rsidRDefault="00AB459D" w:rsidP="00AB459D">
            <w:pPr>
              <w:rPr>
                <w:sz w:val="18"/>
                <w:szCs w:val="18"/>
              </w:rPr>
            </w:pPr>
            <w:r w:rsidRPr="00AB459D">
              <w:rPr>
                <w:sz w:val="18"/>
                <w:szCs w:val="18"/>
              </w:rPr>
              <w:t>Identify and describe the properties of 3-D shapes, including the number of edges, vertices and faces</w:t>
            </w:r>
          </w:p>
          <w:p w:rsidR="00AB459D" w:rsidRPr="00AB459D" w:rsidRDefault="00AB459D" w:rsidP="00AB459D">
            <w:pPr>
              <w:rPr>
                <w:sz w:val="18"/>
                <w:szCs w:val="18"/>
              </w:rPr>
            </w:pPr>
          </w:p>
          <w:p w:rsidR="00AB459D" w:rsidRPr="00AB459D" w:rsidRDefault="00AB459D" w:rsidP="00AB459D">
            <w:pPr>
              <w:rPr>
                <w:sz w:val="18"/>
                <w:szCs w:val="18"/>
              </w:rPr>
            </w:pPr>
            <w:r w:rsidRPr="00AB459D">
              <w:rPr>
                <w:sz w:val="18"/>
                <w:szCs w:val="18"/>
              </w:rPr>
              <w:t>Identify 2-D shapes on the surface of 3-D shapes, [for example, a circle on a cylinder and a triangle on a pyramid]</w:t>
            </w:r>
          </w:p>
          <w:p w:rsidR="00AB459D" w:rsidRPr="00AB459D" w:rsidRDefault="00AB459D" w:rsidP="00AB459D">
            <w:pPr>
              <w:rPr>
                <w:sz w:val="18"/>
                <w:szCs w:val="18"/>
              </w:rPr>
            </w:pPr>
          </w:p>
          <w:p w:rsidR="00F53053" w:rsidRDefault="00AB459D" w:rsidP="00AB459D">
            <w:pPr>
              <w:rPr>
                <w:color w:val="7030A0"/>
                <w:sz w:val="18"/>
                <w:szCs w:val="18"/>
              </w:rPr>
            </w:pPr>
            <w:r w:rsidRPr="00AB459D">
              <w:rPr>
                <w:sz w:val="18"/>
                <w:szCs w:val="18"/>
              </w:rPr>
              <w:t>Compare and sort common 3-D shapes and everyday objects</w:t>
            </w:r>
            <w:r w:rsidR="00F53053" w:rsidRPr="00B37C00">
              <w:rPr>
                <w:color w:val="7030A0"/>
                <w:sz w:val="18"/>
                <w:szCs w:val="18"/>
              </w:rPr>
              <w:t xml:space="preserve"> </w:t>
            </w:r>
          </w:p>
          <w:p w:rsidR="00F53053" w:rsidRPr="00531E11" w:rsidRDefault="00F53053" w:rsidP="00AB459D">
            <w:pPr>
              <w:rPr>
                <w:color w:val="FF0000"/>
                <w:sz w:val="18"/>
                <w:szCs w:val="18"/>
              </w:rPr>
            </w:pPr>
            <w:r w:rsidRPr="00531E11">
              <w:rPr>
                <w:color w:val="FF0000"/>
                <w:sz w:val="18"/>
                <w:szCs w:val="18"/>
              </w:rPr>
              <w:t>Cylinder, Faces, edges, vertices, vertex</w:t>
            </w:r>
          </w:p>
          <w:p w:rsidR="00AB459D" w:rsidRPr="00AB459D" w:rsidRDefault="00AB459D" w:rsidP="00AB459D">
            <w:pPr>
              <w:rPr>
                <w:sz w:val="18"/>
                <w:szCs w:val="18"/>
              </w:rPr>
            </w:pPr>
          </w:p>
        </w:tc>
        <w:tc>
          <w:tcPr>
            <w:tcW w:w="2077" w:type="dxa"/>
            <w:shd w:val="clear" w:color="auto" w:fill="DEEAF6" w:themeFill="accent1" w:themeFillTint="33"/>
          </w:tcPr>
          <w:p w:rsidR="00AB459D" w:rsidRPr="00AB459D" w:rsidRDefault="00AB459D" w:rsidP="00AB459D">
            <w:pPr>
              <w:rPr>
                <w:sz w:val="18"/>
                <w:szCs w:val="18"/>
              </w:rPr>
            </w:pPr>
            <w:r w:rsidRPr="00AB459D">
              <w:rPr>
                <w:sz w:val="18"/>
                <w:szCs w:val="18"/>
              </w:rPr>
              <w:t>Make 3-D shapes using modelling materials</w:t>
            </w:r>
          </w:p>
          <w:p w:rsidR="00AB459D" w:rsidRPr="00AB459D" w:rsidRDefault="00AB459D" w:rsidP="00AB459D">
            <w:pPr>
              <w:rPr>
                <w:sz w:val="18"/>
                <w:szCs w:val="18"/>
              </w:rPr>
            </w:pPr>
          </w:p>
          <w:p w:rsidR="00AB459D" w:rsidRDefault="00AB459D" w:rsidP="00AB459D">
            <w:pPr>
              <w:rPr>
                <w:sz w:val="18"/>
                <w:szCs w:val="18"/>
              </w:rPr>
            </w:pPr>
            <w:r w:rsidRPr="00AB459D">
              <w:rPr>
                <w:sz w:val="18"/>
                <w:szCs w:val="18"/>
              </w:rPr>
              <w:t>Recognise 3-D shapes in different orientations and describe them</w:t>
            </w:r>
          </w:p>
          <w:p w:rsidR="00F53053" w:rsidRPr="00AB459D" w:rsidRDefault="00F53053" w:rsidP="00AB459D">
            <w:pPr>
              <w:rPr>
                <w:sz w:val="18"/>
                <w:szCs w:val="18"/>
              </w:rPr>
            </w:pPr>
            <w:r w:rsidRPr="00531E11">
              <w:rPr>
                <w:color w:val="FF0000"/>
                <w:sz w:val="18"/>
                <w:szCs w:val="18"/>
              </w:rPr>
              <w:t>prism</w:t>
            </w:r>
          </w:p>
        </w:tc>
        <w:tc>
          <w:tcPr>
            <w:tcW w:w="2078" w:type="dxa"/>
            <w:shd w:val="clear" w:color="auto" w:fill="DEEAF6" w:themeFill="accent1" w:themeFillTint="33"/>
          </w:tcPr>
          <w:p w:rsidR="00AB459D" w:rsidRPr="00AB459D" w:rsidRDefault="00AB459D" w:rsidP="00AB459D">
            <w:pPr>
              <w:rPr>
                <w:i/>
                <w:color w:val="0070C0"/>
                <w:sz w:val="18"/>
                <w:szCs w:val="18"/>
                <w:u w:val="single"/>
              </w:rPr>
            </w:pPr>
            <w:r w:rsidRPr="00AB459D">
              <w:rPr>
                <w:i/>
                <w:color w:val="0070C0"/>
                <w:sz w:val="18"/>
                <w:szCs w:val="18"/>
                <w:u w:val="single"/>
              </w:rPr>
              <w:t>Conceptual</w:t>
            </w:r>
          </w:p>
          <w:p w:rsidR="00AB459D" w:rsidRPr="00AB459D" w:rsidRDefault="00AB459D" w:rsidP="00AB459D">
            <w:pPr>
              <w:rPr>
                <w:i/>
                <w:color w:val="0070C0"/>
                <w:sz w:val="18"/>
                <w:szCs w:val="18"/>
                <w:u w:val="single"/>
              </w:rPr>
            </w:pPr>
            <w:r w:rsidRPr="00AB459D">
              <w:rPr>
                <w:i/>
                <w:color w:val="0070C0"/>
                <w:sz w:val="18"/>
                <w:szCs w:val="18"/>
                <w:u w:val="single"/>
              </w:rPr>
              <w:t xml:space="preserve">Prerequisite: </w:t>
            </w:r>
          </w:p>
          <w:p w:rsidR="00AB459D" w:rsidRPr="00AB459D" w:rsidRDefault="00AB459D" w:rsidP="00AB459D">
            <w:pPr>
              <w:rPr>
                <w:i/>
                <w:sz w:val="18"/>
                <w:szCs w:val="18"/>
              </w:rPr>
            </w:pPr>
            <w:r w:rsidRPr="00AB459D">
              <w:rPr>
                <w:i/>
                <w:color w:val="0070C0"/>
                <w:sz w:val="18"/>
                <w:szCs w:val="18"/>
              </w:rPr>
              <w:t xml:space="preserve">Continue to build 3D shapes, beginning to consider the 2D representations whilst doing so. </w:t>
            </w:r>
          </w:p>
        </w:tc>
        <w:tc>
          <w:tcPr>
            <w:tcW w:w="2077" w:type="dxa"/>
            <w:shd w:val="clear" w:color="auto" w:fill="C5E0B3" w:themeFill="accent6" w:themeFillTint="66"/>
          </w:tcPr>
          <w:p w:rsidR="00AB459D" w:rsidRPr="00AB459D" w:rsidRDefault="00AB459D" w:rsidP="00AB459D">
            <w:pPr>
              <w:rPr>
                <w:sz w:val="18"/>
                <w:szCs w:val="18"/>
              </w:rPr>
            </w:pPr>
            <w:r w:rsidRPr="00AB459D">
              <w:rPr>
                <w:sz w:val="18"/>
                <w:szCs w:val="18"/>
              </w:rPr>
              <w:t>Identify 3-D shapes, including cubes and other cuboids, from 2D representations</w:t>
            </w:r>
          </w:p>
          <w:p w:rsidR="00AB459D" w:rsidRPr="00AB459D" w:rsidRDefault="00AB459D" w:rsidP="00AB459D">
            <w:pPr>
              <w:rPr>
                <w:sz w:val="18"/>
                <w:szCs w:val="18"/>
              </w:rPr>
            </w:pPr>
          </w:p>
        </w:tc>
        <w:tc>
          <w:tcPr>
            <w:tcW w:w="2078" w:type="dxa"/>
            <w:shd w:val="clear" w:color="auto" w:fill="C5E0B3" w:themeFill="accent6" w:themeFillTint="66"/>
          </w:tcPr>
          <w:p w:rsidR="00AB459D" w:rsidRPr="00AB459D" w:rsidRDefault="00AB459D" w:rsidP="00AB459D">
            <w:pPr>
              <w:rPr>
                <w:sz w:val="18"/>
                <w:szCs w:val="18"/>
              </w:rPr>
            </w:pPr>
            <w:r w:rsidRPr="00AB459D">
              <w:rPr>
                <w:sz w:val="18"/>
                <w:szCs w:val="18"/>
              </w:rPr>
              <w:t>Recognise, describe and build simple 3D shapes, including making nets</w:t>
            </w:r>
          </w:p>
          <w:p w:rsidR="00AB459D" w:rsidRPr="00AB459D" w:rsidRDefault="00AB459D" w:rsidP="00AB459D">
            <w:pPr>
              <w:rPr>
                <w:sz w:val="18"/>
                <w:szCs w:val="18"/>
              </w:rPr>
            </w:pPr>
          </w:p>
        </w:tc>
      </w:tr>
      <w:tr w:rsidR="00741C21" w:rsidRPr="0046013F" w:rsidTr="00387DD4">
        <w:trPr>
          <w:cantSplit/>
          <w:trHeight w:val="1134"/>
        </w:trPr>
        <w:tc>
          <w:tcPr>
            <w:tcW w:w="846" w:type="dxa"/>
            <w:textDirection w:val="btLr"/>
          </w:tcPr>
          <w:p w:rsidR="00741C21" w:rsidRDefault="00741C21" w:rsidP="00741C21">
            <w:pPr>
              <w:ind w:left="113" w:right="113"/>
              <w:jc w:val="center"/>
            </w:pPr>
            <w:r>
              <w:lastRenderedPageBreak/>
              <w:t>Angles and lines</w:t>
            </w:r>
          </w:p>
        </w:tc>
        <w:tc>
          <w:tcPr>
            <w:tcW w:w="1417" w:type="dxa"/>
            <w:shd w:val="clear" w:color="auto" w:fill="FFE599" w:themeFill="accent4" w:themeFillTint="66"/>
          </w:tcPr>
          <w:p w:rsidR="00741C21" w:rsidRPr="00741C21" w:rsidRDefault="00741C21" w:rsidP="00741C21">
            <w:pPr>
              <w:rPr>
                <w:sz w:val="18"/>
                <w:szCs w:val="18"/>
              </w:rPr>
            </w:pPr>
          </w:p>
        </w:tc>
        <w:tc>
          <w:tcPr>
            <w:tcW w:w="2127" w:type="dxa"/>
            <w:gridSpan w:val="2"/>
            <w:shd w:val="clear" w:color="auto" w:fill="FFCCFF"/>
          </w:tcPr>
          <w:p w:rsidR="00741C21" w:rsidRPr="00741C21" w:rsidRDefault="00741C21" w:rsidP="00741C21">
            <w:pPr>
              <w:rPr>
                <w:sz w:val="18"/>
                <w:szCs w:val="18"/>
              </w:rPr>
            </w:pPr>
          </w:p>
        </w:tc>
        <w:tc>
          <w:tcPr>
            <w:tcW w:w="2688" w:type="dxa"/>
            <w:gridSpan w:val="2"/>
            <w:shd w:val="clear" w:color="auto" w:fill="FFCCFF"/>
          </w:tcPr>
          <w:p w:rsidR="00741C21" w:rsidRPr="00741C21" w:rsidRDefault="00741C21" w:rsidP="00741C21">
            <w:pPr>
              <w:rPr>
                <w:sz w:val="18"/>
                <w:szCs w:val="18"/>
              </w:rPr>
            </w:pPr>
          </w:p>
        </w:tc>
        <w:tc>
          <w:tcPr>
            <w:tcW w:w="2077" w:type="dxa"/>
            <w:shd w:val="clear" w:color="auto" w:fill="DEEAF6" w:themeFill="accent1" w:themeFillTint="33"/>
          </w:tcPr>
          <w:p w:rsidR="00741C21" w:rsidRPr="00741C21" w:rsidRDefault="00741C21" w:rsidP="00741C21">
            <w:pPr>
              <w:rPr>
                <w:sz w:val="18"/>
                <w:szCs w:val="18"/>
              </w:rPr>
            </w:pPr>
            <w:r w:rsidRPr="00741C21">
              <w:rPr>
                <w:sz w:val="18"/>
                <w:szCs w:val="18"/>
              </w:rPr>
              <w:t>Recognise angles as a property of shape or a description of a turn</w:t>
            </w:r>
          </w:p>
          <w:p w:rsidR="00741C21" w:rsidRPr="00741C21" w:rsidRDefault="00741C21" w:rsidP="00741C21">
            <w:pPr>
              <w:rPr>
                <w:sz w:val="18"/>
                <w:szCs w:val="18"/>
              </w:rPr>
            </w:pPr>
          </w:p>
          <w:p w:rsidR="00741C21" w:rsidRPr="00741C21" w:rsidRDefault="00741C21" w:rsidP="00741C21">
            <w:pPr>
              <w:rPr>
                <w:sz w:val="18"/>
                <w:szCs w:val="18"/>
              </w:rPr>
            </w:pPr>
            <w:r w:rsidRPr="00741C21">
              <w:rPr>
                <w:sz w:val="18"/>
                <w:szCs w:val="18"/>
              </w:rPr>
              <w:t>Identify right angles, recognise that 2 right angles make a half-turn, 3 make three-quarters of a turn and 4 a complete turn</w:t>
            </w:r>
          </w:p>
          <w:p w:rsidR="00741C21" w:rsidRPr="00741C21" w:rsidRDefault="00741C21" w:rsidP="00741C21">
            <w:pPr>
              <w:rPr>
                <w:sz w:val="18"/>
                <w:szCs w:val="18"/>
              </w:rPr>
            </w:pPr>
          </w:p>
          <w:p w:rsidR="00741C21" w:rsidRPr="00741C21" w:rsidRDefault="00741C21" w:rsidP="00741C21">
            <w:pPr>
              <w:rPr>
                <w:sz w:val="18"/>
                <w:szCs w:val="18"/>
              </w:rPr>
            </w:pPr>
            <w:r w:rsidRPr="00741C21">
              <w:rPr>
                <w:sz w:val="18"/>
                <w:szCs w:val="18"/>
              </w:rPr>
              <w:t>Identify whether angles are greater than or less than a right angle</w:t>
            </w:r>
          </w:p>
          <w:p w:rsidR="00741C21" w:rsidRPr="00741C21" w:rsidRDefault="00741C21" w:rsidP="00741C21">
            <w:pPr>
              <w:rPr>
                <w:sz w:val="18"/>
                <w:szCs w:val="18"/>
              </w:rPr>
            </w:pPr>
          </w:p>
          <w:p w:rsidR="00741C21" w:rsidRPr="00741C21" w:rsidRDefault="00741C21" w:rsidP="00741C21">
            <w:pPr>
              <w:rPr>
                <w:sz w:val="18"/>
                <w:szCs w:val="18"/>
              </w:rPr>
            </w:pPr>
            <w:r w:rsidRPr="00741C21">
              <w:rPr>
                <w:sz w:val="18"/>
                <w:szCs w:val="18"/>
              </w:rPr>
              <w:t>Identify horizontal and vertical lines and pairs of perpendicular and parallel line</w:t>
            </w:r>
          </w:p>
          <w:p w:rsidR="00F53053" w:rsidRPr="00531E11" w:rsidRDefault="00F53053" w:rsidP="00F53053">
            <w:pPr>
              <w:rPr>
                <w:color w:val="FF0000"/>
                <w:sz w:val="18"/>
                <w:szCs w:val="18"/>
              </w:rPr>
            </w:pPr>
            <w:r w:rsidRPr="00531E11">
              <w:rPr>
                <w:color w:val="FF0000"/>
                <w:sz w:val="18"/>
                <w:szCs w:val="18"/>
              </w:rPr>
              <w:t>Angles, turn, right angles, half-turn, three-quarters of a turn, complete turn</w:t>
            </w:r>
          </w:p>
          <w:p w:rsidR="00F53053" w:rsidRPr="00531E11" w:rsidRDefault="00F53053" w:rsidP="00F53053">
            <w:pPr>
              <w:rPr>
                <w:color w:val="FF0000"/>
                <w:sz w:val="18"/>
                <w:szCs w:val="18"/>
              </w:rPr>
            </w:pPr>
            <w:r w:rsidRPr="00531E11">
              <w:rPr>
                <w:color w:val="FF0000"/>
                <w:sz w:val="18"/>
                <w:szCs w:val="18"/>
              </w:rPr>
              <w:t>horizontal and vertical lines, perpendicular and parallel lines</w:t>
            </w:r>
          </w:p>
          <w:p w:rsidR="00741C21" w:rsidRPr="00741C21" w:rsidRDefault="00741C21" w:rsidP="00741C21">
            <w:pPr>
              <w:rPr>
                <w:sz w:val="18"/>
                <w:szCs w:val="18"/>
              </w:rPr>
            </w:pPr>
          </w:p>
        </w:tc>
        <w:tc>
          <w:tcPr>
            <w:tcW w:w="2078" w:type="dxa"/>
            <w:shd w:val="clear" w:color="auto" w:fill="DEEAF6" w:themeFill="accent1" w:themeFillTint="33"/>
          </w:tcPr>
          <w:p w:rsidR="00741C21" w:rsidRPr="00741C21" w:rsidRDefault="00741C21" w:rsidP="00741C21">
            <w:pPr>
              <w:rPr>
                <w:sz w:val="18"/>
                <w:szCs w:val="18"/>
              </w:rPr>
            </w:pPr>
            <w:r w:rsidRPr="00741C21">
              <w:rPr>
                <w:sz w:val="18"/>
                <w:szCs w:val="18"/>
              </w:rPr>
              <w:t>Identify acute and obtuse angles and compare and order angles up to 2 right angles by size</w:t>
            </w:r>
          </w:p>
          <w:p w:rsidR="00741C21" w:rsidRPr="00741C21" w:rsidRDefault="00741C21" w:rsidP="00741C21">
            <w:pPr>
              <w:rPr>
                <w:sz w:val="18"/>
                <w:szCs w:val="18"/>
              </w:rPr>
            </w:pPr>
          </w:p>
          <w:p w:rsidR="00741C21" w:rsidRDefault="00741C21" w:rsidP="00741C21">
            <w:pPr>
              <w:rPr>
                <w:sz w:val="18"/>
                <w:szCs w:val="18"/>
              </w:rPr>
            </w:pPr>
            <w:r w:rsidRPr="00741C21">
              <w:rPr>
                <w:sz w:val="18"/>
                <w:szCs w:val="18"/>
              </w:rPr>
              <w:t>Complete a simple symmetric figure with respect to a specific line of symmetry</w:t>
            </w:r>
          </w:p>
          <w:p w:rsidR="00C90A4A" w:rsidRDefault="00C90A4A" w:rsidP="00741C21">
            <w:pPr>
              <w:rPr>
                <w:sz w:val="18"/>
                <w:szCs w:val="18"/>
              </w:rPr>
            </w:pPr>
          </w:p>
          <w:p w:rsidR="00C90A4A" w:rsidRPr="00741C21" w:rsidRDefault="00C90A4A" w:rsidP="00741C21">
            <w:pPr>
              <w:rPr>
                <w:sz w:val="18"/>
                <w:szCs w:val="18"/>
              </w:rPr>
            </w:pPr>
            <w:r w:rsidRPr="00531E11">
              <w:rPr>
                <w:color w:val="FF0000"/>
                <w:sz w:val="18"/>
                <w:szCs w:val="18"/>
              </w:rPr>
              <w:t>acute and obtuse angles</w:t>
            </w:r>
          </w:p>
        </w:tc>
        <w:tc>
          <w:tcPr>
            <w:tcW w:w="2077" w:type="dxa"/>
            <w:shd w:val="clear" w:color="auto" w:fill="C5E0B3" w:themeFill="accent6" w:themeFillTint="66"/>
          </w:tcPr>
          <w:p w:rsidR="00741C21" w:rsidRPr="00741C21" w:rsidRDefault="00741C21" w:rsidP="00741C21">
            <w:pPr>
              <w:rPr>
                <w:sz w:val="18"/>
                <w:szCs w:val="18"/>
              </w:rPr>
            </w:pPr>
            <w:r w:rsidRPr="00741C21">
              <w:rPr>
                <w:sz w:val="18"/>
                <w:szCs w:val="18"/>
              </w:rPr>
              <w:t>Know angles are measured in degrees: estimate and compare acute, obtuse and reflex angles</w:t>
            </w:r>
          </w:p>
          <w:p w:rsidR="00741C21" w:rsidRPr="00741C21" w:rsidRDefault="00741C21" w:rsidP="00741C21">
            <w:pPr>
              <w:rPr>
                <w:sz w:val="18"/>
                <w:szCs w:val="18"/>
              </w:rPr>
            </w:pPr>
          </w:p>
          <w:p w:rsidR="00741C21" w:rsidRPr="00741C21" w:rsidRDefault="00741C21" w:rsidP="00741C21">
            <w:pPr>
              <w:rPr>
                <w:sz w:val="18"/>
                <w:szCs w:val="18"/>
              </w:rPr>
            </w:pPr>
            <w:r w:rsidRPr="00741C21">
              <w:rPr>
                <w:sz w:val="18"/>
                <w:szCs w:val="18"/>
              </w:rPr>
              <w:t>Draw given angles, and measure them in degrees (°)</w:t>
            </w:r>
          </w:p>
          <w:p w:rsidR="00741C21" w:rsidRPr="00741C21" w:rsidRDefault="00741C21" w:rsidP="00741C21">
            <w:pPr>
              <w:rPr>
                <w:sz w:val="18"/>
                <w:szCs w:val="18"/>
              </w:rPr>
            </w:pPr>
          </w:p>
          <w:p w:rsidR="00741C21" w:rsidRPr="00741C21" w:rsidRDefault="00741C21" w:rsidP="00741C21">
            <w:pPr>
              <w:rPr>
                <w:sz w:val="18"/>
                <w:szCs w:val="18"/>
              </w:rPr>
            </w:pPr>
            <w:r w:rsidRPr="00741C21">
              <w:rPr>
                <w:sz w:val="18"/>
                <w:szCs w:val="18"/>
              </w:rPr>
              <w:t>Identify:</w:t>
            </w:r>
          </w:p>
          <w:p w:rsidR="00741C21" w:rsidRPr="00741C21" w:rsidRDefault="00741C21" w:rsidP="00421F7A">
            <w:pPr>
              <w:pStyle w:val="ListParagraph"/>
              <w:numPr>
                <w:ilvl w:val="0"/>
                <w:numId w:val="7"/>
              </w:numPr>
              <w:suppressAutoHyphens w:val="0"/>
              <w:autoSpaceDN/>
              <w:textAlignment w:val="auto"/>
              <w:rPr>
                <w:sz w:val="18"/>
                <w:szCs w:val="18"/>
              </w:rPr>
            </w:pPr>
            <w:r w:rsidRPr="00741C21">
              <w:rPr>
                <w:sz w:val="18"/>
                <w:szCs w:val="18"/>
              </w:rPr>
              <w:t>angles at a point and 1 whole turn (total 360°)</w:t>
            </w:r>
          </w:p>
          <w:p w:rsidR="00741C21" w:rsidRPr="00741C21" w:rsidRDefault="00741C21" w:rsidP="00421F7A">
            <w:pPr>
              <w:pStyle w:val="ListParagraph"/>
              <w:numPr>
                <w:ilvl w:val="0"/>
                <w:numId w:val="7"/>
              </w:numPr>
              <w:suppressAutoHyphens w:val="0"/>
              <w:autoSpaceDN/>
              <w:textAlignment w:val="auto"/>
              <w:rPr>
                <w:sz w:val="18"/>
                <w:szCs w:val="18"/>
              </w:rPr>
            </w:pPr>
            <w:r w:rsidRPr="00741C21">
              <w:rPr>
                <w:sz w:val="18"/>
                <w:szCs w:val="18"/>
              </w:rPr>
              <w:t>angles at a point on a straight line and half a turn (total 180°)</w:t>
            </w:r>
          </w:p>
          <w:p w:rsidR="00741C21" w:rsidRPr="00741C21" w:rsidRDefault="00741C21" w:rsidP="00421F7A">
            <w:pPr>
              <w:pStyle w:val="ListParagraph"/>
              <w:numPr>
                <w:ilvl w:val="0"/>
                <w:numId w:val="7"/>
              </w:numPr>
              <w:suppressAutoHyphens w:val="0"/>
              <w:autoSpaceDN/>
              <w:textAlignment w:val="auto"/>
              <w:rPr>
                <w:sz w:val="18"/>
                <w:szCs w:val="18"/>
              </w:rPr>
            </w:pPr>
            <w:r w:rsidRPr="00741C21">
              <w:rPr>
                <w:sz w:val="18"/>
                <w:szCs w:val="18"/>
              </w:rPr>
              <w:t>other multiples of 90°</w:t>
            </w:r>
          </w:p>
          <w:p w:rsidR="00741C21" w:rsidRPr="00741C21" w:rsidRDefault="00741C21" w:rsidP="00741C21">
            <w:pPr>
              <w:rPr>
                <w:sz w:val="18"/>
                <w:szCs w:val="18"/>
              </w:rPr>
            </w:pPr>
          </w:p>
          <w:p w:rsidR="00741C21" w:rsidRPr="00741C21" w:rsidRDefault="00741C21" w:rsidP="00741C21">
            <w:pPr>
              <w:rPr>
                <w:sz w:val="18"/>
                <w:szCs w:val="18"/>
              </w:rPr>
            </w:pPr>
            <w:r w:rsidRPr="00741C21">
              <w:rPr>
                <w:sz w:val="18"/>
                <w:szCs w:val="18"/>
              </w:rPr>
              <w:t>Use the properties of rectangles to deduce related facts and find missing lengths and angles</w:t>
            </w:r>
          </w:p>
          <w:p w:rsidR="00741C21" w:rsidRPr="00741C21" w:rsidRDefault="00741C21" w:rsidP="00741C21">
            <w:pPr>
              <w:rPr>
                <w:sz w:val="18"/>
                <w:szCs w:val="18"/>
              </w:rPr>
            </w:pPr>
          </w:p>
          <w:p w:rsidR="00741C21" w:rsidRDefault="00741C21" w:rsidP="00741C21">
            <w:pPr>
              <w:rPr>
                <w:sz w:val="18"/>
                <w:szCs w:val="18"/>
              </w:rPr>
            </w:pPr>
            <w:r w:rsidRPr="00741C21">
              <w:rPr>
                <w:sz w:val="18"/>
                <w:szCs w:val="18"/>
              </w:rPr>
              <w:t>Distinguish between regular and irregular polygons based on reasoni</w:t>
            </w:r>
            <w:r w:rsidR="00EC0209">
              <w:rPr>
                <w:sz w:val="18"/>
                <w:szCs w:val="18"/>
              </w:rPr>
              <w:t>ng about equal sides and angles</w:t>
            </w:r>
          </w:p>
          <w:p w:rsidR="00C90A4A" w:rsidRPr="00741C21" w:rsidRDefault="00C90A4A" w:rsidP="00741C21">
            <w:pPr>
              <w:rPr>
                <w:sz w:val="18"/>
                <w:szCs w:val="18"/>
              </w:rPr>
            </w:pPr>
            <w:r w:rsidRPr="00531E11">
              <w:rPr>
                <w:color w:val="FF0000"/>
                <w:sz w:val="18"/>
                <w:szCs w:val="18"/>
              </w:rPr>
              <w:t>Reflex angl</w:t>
            </w:r>
            <w:r w:rsidR="00531E11" w:rsidRPr="00531E11">
              <w:rPr>
                <w:color w:val="FF0000"/>
                <w:sz w:val="18"/>
                <w:szCs w:val="18"/>
              </w:rPr>
              <w:t>e</w:t>
            </w:r>
            <w:r w:rsidRPr="00531E11">
              <w:rPr>
                <w:color w:val="FF0000"/>
                <w:sz w:val="18"/>
                <w:szCs w:val="18"/>
              </w:rPr>
              <w:t>s, degrees</w:t>
            </w:r>
          </w:p>
        </w:tc>
        <w:tc>
          <w:tcPr>
            <w:tcW w:w="2078" w:type="dxa"/>
            <w:shd w:val="clear" w:color="auto" w:fill="C5E0B3" w:themeFill="accent6" w:themeFillTint="66"/>
          </w:tcPr>
          <w:p w:rsidR="00741C21" w:rsidRPr="00741C21" w:rsidRDefault="00741C21" w:rsidP="00741C21">
            <w:pPr>
              <w:rPr>
                <w:sz w:val="18"/>
                <w:szCs w:val="18"/>
              </w:rPr>
            </w:pPr>
            <w:r w:rsidRPr="00741C21">
              <w:rPr>
                <w:sz w:val="18"/>
                <w:szCs w:val="18"/>
              </w:rPr>
              <w:t>Find unknown angles in any triangles, quadrilaterals, and regular polygons</w:t>
            </w:r>
          </w:p>
          <w:p w:rsidR="00741C21" w:rsidRPr="00741C21" w:rsidRDefault="00741C21" w:rsidP="00741C21">
            <w:pPr>
              <w:rPr>
                <w:sz w:val="18"/>
                <w:szCs w:val="18"/>
              </w:rPr>
            </w:pPr>
          </w:p>
          <w:p w:rsidR="00741C21" w:rsidRPr="00741C21" w:rsidRDefault="00741C21" w:rsidP="00741C21">
            <w:pPr>
              <w:rPr>
                <w:sz w:val="18"/>
                <w:szCs w:val="18"/>
              </w:rPr>
            </w:pPr>
            <w:r w:rsidRPr="00741C21">
              <w:rPr>
                <w:sz w:val="18"/>
                <w:szCs w:val="18"/>
              </w:rPr>
              <w:t>Recognise angles where they meet at a point, are on a straight line, or are vertically opposite, and find missing angle</w:t>
            </w:r>
          </w:p>
          <w:p w:rsidR="00741C21" w:rsidRPr="00741C21" w:rsidRDefault="00741C21" w:rsidP="00741C21">
            <w:pPr>
              <w:rPr>
                <w:sz w:val="18"/>
                <w:szCs w:val="18"/>
              </w:rPr>
            </w:pPr>
          </w:p>
        </w:tc>
      </w:tr>
      <w:tr w:rsidR="007C6317" w:rsidRPr="00FE76BD" w:rsidTr="00387DD4">
        <w:trPr>
          <w:cantSplit/>
          <w:trHeight w:val="1134"/>
        </w:trPr>
        <w:tc>
          <w:tcPr>
            <w:tcW w:w="846" w:type="dxa"/>
            <w:textDirection w:val="btLr"/>
          </w:tcPr>
          <w:p w:rsidR="007C6317" w:rsidRDefault="007C6317" w:rsidP="007C6317">
            <w:pPr>
              <w:ind w:left="113" w:right="113"/>
              <w:jc w:val="center"/>
            </w:pPr>
            <w:r>
              <w:lastRenderedPageBreak/>
              <w:t>Position and direction</w:t>
            </w:r>
          </w:p>
        </w:tc>
        <w:tc>
          <w:tcPr>
            <w:tcW w:w="1417" w:type="dxa"/>
            <w:shd w:val="clear" w:color="auto" w:fill="FFE599" w:themeFill="accent4" w:themeFillTint="66"/>
          </w:tcPr>
          <w:p w:rsidR="007C6317" w:rsidRDefault="007C6317" w:rsidP="007C6317">
            <w:pPr>
              <w:rPr>
                <w:sz w:val="18"/>
                <w:szCs w:val="18"/>
              </w:rPr>
            </w:pPr>
            <w:r w:rsidRPr="007C6317">
              <w:rPr>
                <w:sz w:val="18"/>
                <w:szCs w:val="18"/>
              </w:rPr>
              <w:t>Select, rotate and manipulate shapes in order to develop spatial reasoning skills.</w:t>
            </w:r>
          </w:p>
          <w:p w:rsidR="00387DD4" w:rsidRPr="00531E11" w:rsidRDefault="00387DD4" w:rsidP="007C6317">
            <w:pPr>
              <w:rPr>
                <w:color w:val="FF0000"/>
                <w:sz w:val="18"/>
                <w:szCs w:val="18"/>
              </w:rPr>
            </w:pPr>
            <w:r w:rsidRPr="00531E11">
              <w:rPr>
                <w:color w:val="FF0000"/>
                <w:sz w:val="18"/>
                <w:szCs w:val="18"/>
              </w:rPr>
              <w:t xml:space="preserve">Over, under, between, around, </w:t>
            </w:r>
            <w:proofErr w:type="spellStart"/>
            <w:r w:rsidRPr="00531E11">
              <w:rPr>
                <w:color w:val="FF0000"/>
                <w:sz w:val="18"/>
                <w:szCs w:val="18"/>
              </w:rPr>
              <w:t>through</w:t>
            </w:r>
            <w:proofErr w:type="spellEnd"/>
            <w:r w:rsidRPr="00531E11">
              <w:rPr>
                <w:color w:val="FF0000"/>
                <w:sz w:val="18"/>
                <w:szCs w:val="18"/>
              </w:rPr>
              <w:t>, on, into, next to, behind, beneath, on top of</w:t>
            </w:r>
          </w:p>
          <w:p w:rsidR="00FE37CB" w:rsidRPr="007C6317" w:rsidRDefault="00FE37CB" w:rsidP="007C6317">
            <w:pPr>
              <w:rPr>
                <w:sz w:val="18"/>
                <w:szCs w:val="18"/>
              </w:rPr>
            </w:pPr>
          </w:p>
        </w:tc>
        <w:tc>
          <w:tcPr>
            <w:tcW w:w="2127" w:type="dxa"/>
            <w:gridSpan w:val="2"/>
            <w:shd w:val="clear" w:color="auto" w:fill="FFCCFF"/>
          </w:tcPr>
          <w:p w:rsidR="007C6317" w:rsidRDefault="007C6317" w:rsidP="007C6317">
            <w:pPr>
              <w:rPr>
                <w:sz w:val="18"/>
                <w:szCs w:val="18"/>
              </w:rPr>
            </w:pPr>
            <w:r w:rsidRPr="007C6317">
              <w:rPr>
                <w:sz w:val="18"/>
                <w:szCs w:val="18"/>
              </w:rPr>
              <w:t>Describe position, direction and movement, including whole, half, quarter and three-quarter turns</w:t>
            </w:r>
            <w:r w:rsidR="00387DD4">
              <w:rPr>
                <w:sz w:val="18"/>
                <w:szCs w:val="18"/>
              </w:rPr>
              <w:t>.</w:t>
            </w:r>
          </w:p>
          <w:p w:rsidR="00387DD4" w:rsidRDefault="00387DD4" w:rsidP="007C6317">
            <w:pPr>
              <w:rPr>
                <w:sz w:val="18"/>
                <w:szCs w:val="18"/>
              </w:rPr>
            </w:pPr>
          </w:p>
          <w:p w:rsidR="00387DD4" w:rsidRPr="007C6317" w:rsidRDefault="00387DD4" w:rsidP="007C6317">
            <w:pPr>
              <w:rPr>
                <w:sz w:val="18"/>
                <w:szCs w:val="18"/>
              </w:rPr>
            </w:pPr>
            <w:r w:rsidRPr="00531E11">
              <w:rPr>
                <w:color w:val="FF0000"/>
                <w:sz w:val="18"/>
                <w:szCs w:val="18"/>
              </w:rPr>
              <w:t>Position, direction, movement, whole turn, quarter turn, half turn, three – quarter turn</w:t>
            </w:r>
          </w:p>
        </w:tc>
        <w:tc>
          <w:tcPr>
            <w:tcW w:w="2688" w:type="dxa"/>
            <w:gridSpan w:val="2"/>
            <w:shd w:val="clear" w:color="auto" w:fill="FFCCFF"/>
          </w:tcPr>
          <w:p w:rsidR="007C6317" w:rsidRPr="007C6317" w:rsidRDefault="007C6317" w:rsidP="007C6317">
            <w:pPr>
              <w:rPr>
                <w:sz w:val="18"/>
                <w:szCs w:val="18"/>
              </w:rPr>
            </w:pPr>
            <w:r w:rsidRPr="007C6317">
              <w:rPr>
                <w:sz w:val="18"/>
                <w:szCs w:val="18"/>
              </w:rPr>
              <w:t>Order and arrange combinations of mathematical objects in patterns and sequences</w:t>
            </w:r>
          </w:p>
          <w:p w:rsidR="007C6317" w:rsidRPr="007C6317" w:rsidRDefault="007C6317" w:rsidP="007C6317">
            <w:pPr>
              <w:rPr>
                <w:sz w:val="18"/>
                <w:szCs w:val="18"/>
              </w:rPr>
            </w:pPr>
          </w:p>
          <w:p w:rsidR="007C6317" w:rsidRDefault="007C6317" w:rsidP="007C6317">
            <w:pPr>
              <w:rPr>
                <w:sz w:val="18"/>
                <w:szCs w:val="18"/>
              </w:rPr>
            </w:pPr>
            <w:r w:rsidRPr="007C6317">
              <w:rPr>
                <w:sz w:val="18"/>
                <w:szCs w:val="18"/>
              </w:rPr>
              <w:t>Use mathematical vocabulary to describe position, direction and movement, including movement in a straight line and distinguishing between rotation as a turn and in terms of right angles for quarter, half and three-quarter turns (clockwise and anti-clockwise)</w:t>
            </w:r>
          </w:p>
          <w:p w:rsidR="00C90A4A" w:rsidRPr="007C6317" w:rsidRDefault="00C90A4A" w:rsidP="007C6317">
            <w:pPr>
              <w:rPr>
                <w:sz w:val="18"/>
                <w:szCs w:val="18"/>
              </w:rPr>
            </w:pPr>
            <w:r w:rsidRPr="00531E11">
              <w:rPr>
                <w:color w:val="FF0000"/>
                <w:sz w:val="18"/>
                <w:szCs w:val="18"/>
              </w:rPr>
              <w:t>clockwise and anti-clockwise, straight line, rotation</w:t>
            </w:r>
          </w:p>
        </w:tc>
        <w:tc>
          <w:tcPr>
            <w:tcW w:w="2077" w:type="dxa"/>
            <w:shd w:val="clear" w:color="auto" w:fill="DEEAF6" w:themeFill="accent1" w:themeFillTint="33"/>
          </w:tcPr>
          <w:p w:rsidR="007C6317" w:rsidRPr="007C6317" w:rsidRDefault="007C6317" w:rsidP="007C6317">
            <w:pPr>
              <w:rPr>
                <w:i/>
                <w:color w:val="0070C0"/>
                <w:sz w:val="18"/>
                <w:szCs w:val="18"/>
                <w:u w:val="single"/>
              </w:rPr>
            </w:pPr>
            <w:r w:rsidRPr="007C6317">
              <w:rPr>
                <w:i/>
                <w:color w:val="0070C0"/>
                <w:sz w:val="18"/>
                <w:szCs w:val="18"/>
                <w:u w:val="single"/>
              </w:rPr>
              <w:t>Conceptual</w:t>
            </w:r>
          </w:p>
          <w:p w:rsidR="007C6317" w:rsidRPr="007C6317" w:rsidRDefault="007C6317" w:rsidP="007C6317">
            <w:pPr>
              <w:rPr>
                <w:i/>
                <w:color w:val="0070C0"/>
                <w:sz w:val="18"/>
                <w:szCs w:val="18"/>
                <w:u w:val="single"/>
              </w:rPr>
            </w:pPr>
            <w:r w:rsidRPr="007C6317">
              <w:rPr>
                <w:i/>
                <w:color w:val="0070C0"/>
                <w:sz w:val="18"/>
                <w:szCs w:val="18"/>
                <w:u w:val="single"/>
              </w:rPr>
              <w:t xml:space="preserve">Prerequisite: </w:t>
            </w:r>
          </w:p>
          <w:p w:rsidR="007C6317" w:rsidRPr="007C6317" w:rsidRDefault="007C6317" w:rsidP="007C6317">
            <w:pPr>
              <w:rPr>
                <w:i/>
                <w:color w:val="0070C0"/>
                <w:sz w:val="18"/>
                <w:szCs w:val="18"/>
              </w:rPr>
            </w:pPr>
            <w:r w:rsidRPr="007C6317">
              <w:rPr>
                <w:i/>
                <w:color w:val="0070C0"/>
                <w:sz w:val="18"/>
                <w:szCs w:val="18"/>
              </w:rPr>
              <w:t xml:space="preserve">Describe the movement of objects using up/down/left/right. </w:t>
            </w:r>
          </w:p>
          <w:p w:rsidR="007C6317" w:rsidRPr="007C6317" w:rsidRDefault="007C6317" w:rsidP="007C6317">
            <w:pPr>
              <w:rPr>
                <w:i/>
                <w:color w:val="0070C0"/>
                <w:sz w:val="18"/>
                <w:szCs w:val="18"/>
              </w:rPr>
            </w:pPr>
          </w:p>
          <w:p w:rsidR="007C6317" w:rsidRPr="007C6317" w:rsidRDefault="007C6317" w:rsidP="007C6317">
            <w:pPr>
              <w:rPr>
                <w:i/>
                <w:sz w:val="18"/>
                <w:szCs w:val="18"/>
              </w:rPr>
            </w:pPr>
            <w:r w:rsidRPr="007C6317">
              <w:rPr>
                <w:i/>
                <w:color w:val="0070C0"/>
                <w:sz w:val="18"/>
                <w:szCs w:val="18"/>
              </w:rPr>
              <w:t xml:space="preserve">Draw polygons by joining marked points. </w:t>
            </w:r>
          </w:p>
        </w:tc>
        <w:tc>
          <w:tcPr>
            <w:tcW w:w="2078" w:type="dxa"/>
            <w:shd w:val="clear" w:color="auto" w:fill="DEEAF6" w:themeFill="accent1" w:themeFillTint="33"/>
          </w:tcPr>
          <w:p w:rsidR="007C6317" w:rsidRPr="007C6317" w:rsidRDefault="007C6317" w:rsidP="007C6317">
            <w:pPr>
              <w:rPr>
                <w:sz w:val="18"/>
                <w:szCs w:val="18"/>
              </w:rPr>
            </w:pPr>
            <w:r w:rsidRPr="007C6317">
              <w:rPr>
                <w:sz w:val="18"/>
                <w:szCs w:val="18"/>
              </w:rPr>
              <w:t>Describe positions on a 2D grid as coordinates in the first quadrant</w:t>
            </w:r>
          </w:p>
          <w:p w:rsidR="007C6317" w:rsidRPr="007C6317" w:rsidRDefault="007C6317" w:rsidP="007C6317">
            <w:pPr>
              <w:rPr>
                <w:sz w:val="18"/>
                <w:szCs w:val="18"/>
              </w:rPr>
            </w:pPr>
          </w:p>
          <w:p w:rsidR="007C6317" w:rsidRPr="007C6317" w:rsidRDefault="007C6317" w:rsidP="007C6317">
            <w:pPr>
              <w:rPr>
                <w:sz w:val="18"/>
                <w:szCs w:val="18"/>
              </w:rPr>
            </w:pPr>
            <w:r w:rsidRPr="007C6317">
              <w:rPr>
                <w:sz w:val="18"/>
                <w:szCs w:val="18"/>
              </w:rPr>
              <w:t>Describe movements between positions as translations of a given unit to the left/right and up/down</w:t>
            </w:r>
          </w:p>
          <w:p w:rsidR="007C6317" w:rsidRPr="007C6317" w:rsidRDefault="007C6317" w:rsidP="007C6317">
            <w:pPr>
              <w:rPr>
                <w:sz w:val="18"/>
                <w:szCs w:val="18"/>
              </w:rPr>
            </w:pPr>
          </w:p>
          <w:p w:rsidR="007C6317" w:rsidRDefault="007C6317" w:rsidP="007C6317">
            <w:pPr>
              <w:rPr>
                <w:sz w:val="18"/>
                <w:szCs w:val="18"/>
              </w:rPr>
            </w:pPr>
            <w:r w:rsidRPr="007C6317">
              <w:rPr>
                <w:sz w:val="18"/>
                <w:szCs w:val="18"/>
              </w:rPr>
              <w:t>Plot specified points and draw sides to complete a given polygon</w:t>
            </w:r>
          </w:p>
          <w:p w:rsidR="00C90A4A" w:rsidRPr="007C6317" w:rsidRDefault="00C90A4A" w:rsidP="007C6317">
            <w:pPr>
              <w:rPr>
                <w:sz w:val="18"/>
                <w:szCs w:val="18"/>
              </w:rPr>
            </w:pPr>
            <w:r w:rsidRPr="00531E11">
              <w:rPr>
                <w:color w:val="FF0000"/>
                <w:sz w:val="18"/>
                <w:szCs w:val="18"/>
              </w:rPr>
              <w:t>Co-ordinates, first quadrant, grid, plot, po</w:t>
            </w:r>
            <w:r w:rsidR="00531E11" w:rsidRPr="00531E11">
              <w:rPr>
                <w:color w:val="FF0000"/>
                <w:sz w:val="18"/>
                <w:szCs w:val="18"/>
              </w:rPr>
              <w:t>l</w:t>
            </w:r>
            <w:r w:rsidRPr="00531E11">
              <w:rPr>
                <w:color w:val="FF0000"/>
                <w:sz w:val="18"/>
                <w:szCs w:val="18"/>
              </w:rPr>
              <w:t>ygon, axis</w:t>
            </w:r>
          </w:p>
        </w:tc>
        <w:tc>
          <w:tcPr>
            <w:tcW w:w="2077" w:type="dxa"/>
            <w:shd w:val="clear" w:color="auto" w:fill="C5E0B3" w:themeFill="accent6" w:themeFillTint="66"/>
          </w:tcPr>
          <w:p w:rsidR="007C6317" w:rsidRDefault="007C6317" w:rsidP="007C6317">
            <w:pPr>
              <w:rPr>
                <w:sz w:val="18"/>
                <w:szCs w:val="18"/>
              </w:rPr>
            </w:pPr>
            <w:r w:rsidRPr="007C6317">
              <w:rPr>
                <w:sz w:val="18"/>
                <w:szCs w:val="18"/>
              </w:rPr>
              <w:t>Identify, describe and represent the position of a shape following a reflection or translation, using the appropriate language, and know that the shape has not changed</w:t>
            </w:r>
          </w:p>
          <w:p w:rsidR="00C90A4A" w:rsidRPr="007C6317" w:rsidRDefault="00C90A4A" w:rsidP="007C6317">
            <w:pPr>
              <w:rPr>
                <w:sz w:val="18"/>
                <w:szCs w:val="18"/>
              </w:rPr>
            </w:pPr>
            <w:r w:rsidRPr="00531E11">
              <w:rPr>
                <w:color w:val="FF0000"/>
                <w:sz w:val="18"/>
                <w:szCs w:val="18"/>
              </w:rPr>
              <w:t>Reflection, translation</w:t>
            </w:r>
          </w:p>
        </w:tc>
        <w:tc>
          <w:tcPr>
            <w:tcW w:w="2078" w:type="dxa"/>
            <w:shd w:val="clear" w:color="auto" w:fill="C5E0B3" w:themeFill="accent6" w:themeFillTint="66"/>
          </w:tcPr>
          <w:p w:rsidR="007C6317" w:rsidRPr="007C6317" w:rsidRDefault="007C6317" w:rsidP="007C6317">
            <w:pPr>
              <w:rPr>
                <w:sz w:val="18"/>
                <w:szCs w:val="18"/>
              </w:rPr>
            </w:pPr>
            <w:r w:rsidRPr="007C6317">
              <w:rPr>
                <w:sz w:val="18"/>
                <w:szCs w:val="18"/>
              </w:rPr>
              <w:t>Describe positions on the full coordinate grid (all 4 quadrants)</w:t>
            </w:r>
          </w:p>
          <w:p w:rsidR="007C6317" w:rsidRPr="007C6317" w:rsidRDefault="007C6317" w:rsidP="007C6317">
            <w:pPr>
              <w:rPr>
                <w:sz w:val="18"/>
                <w:szCs w:val="18"/>
              </w:rPr>
            </w:pPr>
          </w:p>
          <w:p w:rsidR="007C6317" w:rsidRDefault="007C6317" w:rsidP="007C6317">
            <w:pPr>
              <w:rPr>
                <w:sz w:val="18"/>
                <w:szCs w:val="18"/>
              </w:rPr>
            </w:pPr>
            <w:r w:rsidRPr="007C6317">
              <w:rPr>
                <w:sz w:val="18"/>
                <w:szCs w:val="18"/>
              </w:rPr>
              <w:t>Draw and translate simple shapes on the coordinate plane, and reflect them in the axes</w:t>
            </w:r>
          </w:p>
          <w:p w:rsidR="00C90A4A" w:rsidRPr="007C6317" w:rsidRDefault="00C90A4A" w:rsidP="007C6317">
            <w:pPr>
              <w:rPr>
                <w:sz w:val="18"/>
                <w:szCs w:val="18"/>
              </w:rPr>
            </w:pPr>
            <w:r w:rsidRPr="00531E11">
              <w:rPr>
                <w:color w:val="FF0000"/>
                <w:sz w:val="18"/>
                <w:szCs w:val="18"/>
              </w:rPr>
              <w:t>Four quadrants, co-ordinate plane</w:t>
            </w:r>
          </w:p>
        </w:tc>
      </w:tr>
    </w:tbl>
    <w:p w:rsidR="00112D21" w:rsidRDefault="00112D21"/>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p w:rsidR="009656A0" w:rsidRDefault="009656A0"/>
    <w:tbl>
      <w:tblPr>
        <w:tblStyle w:val="TableGrid"/>
        <w:tblW w:w="0" w:type="auto"/>
        <w:tblLook w:val="04A0" w:firstRow="1" w:lastRow="0" w:firstColumn="1" w:lastColumn="0" w:noHBand="0" w:noVBand="1"/>
      </w:tblPr>
      <w:tblGrid>
        <w:gridCol w:w="846"/>
        <w:gridCol w:w="2077"/>
        <w:gridCol w:w="2077"/>
        <w:gridCol w:w="2078"/>
        <w:gridCol w:w="2077"/>
        <w:gridCol w:w="2078"/>
        <w:gridCol w:w="2077"/>
        <w:gridCol w:w="2078"/>
      </w:tblGrid>
      <w:tr w:rsidR="00112D21" w:rsidRPr="003D523E" w:rsidTr="000079BB">
        <w:tc>
          <w:tcPr>
            <w:tcW w:w="846" w:type="dxa"/>
          </w:tcPr>
          <w:p w:rsidR="00112D21" w:rsidRPr="003D523E" w:rsidRDefault="00112D21" w:rsidP="000079BB">
            <w:pPr>
              <w:rPr>
                <w:rFonts w:asciiTheme="minorHAnsi" w:hAnsiTheme="minorHAnsi" w:cstheme="minorHAnsi"/>
                <w:sz w:val="18"/>
                <w:szCs w:val="18"/>
              </w:rPr>
            </w:pPr>
            <w:r w:rsidRPr="003D523E">
              <w:rPr>
                <w:rFonts w:asciiTheme="minorHAnsi" w:hAnsiTheme="minorHAnsi" w:cstheme="minorHAnsi"/>
                <w:sz w:val="18"/>
                <w:szCs w:val="18"/>
              </w:rPr>
              <w:lastRenderedPageBreak/>
              <w:t>Theme</w:t>
            </w:r>
          </w:p>
        </w:tc>
        <w:tc>
          <w:tcPr>
            <w:tcW w:w="2077" w:type="dxa"/>
          </w:tcPr>
          <w:p w:rsidR="00112D21" w:rsidRPr="003D523E" w:rsidRDefault="00112D21" w:rsidP="000079BB">
            <w:pPr>
              <w:rPr>
                <w:rFonts w:asciiTheme="minorHAnsi" w:hAnsiTheme="minorHAnsi" w:cstheme="minorHAnsi"/>
                <w:sz w:val="18"/>
                <w:szCs w:val="18"/>
              </w:rPr>
            </w:pPr>
            <w:r w:rsidRPr="003D523E">
              <w:rPr>
                <w:rFonts w:asciiTheme="minorHAnsi" w:hAnsiTheme="minorHAnsi" w:cstheme="minorHAnsi"/>
                <w:sz w:val="18"/>
                <w:szCs w:val="18"/>
              </w:rPr>
              <w:t>Reception</w:t>
            </w:r>
          </w:p>
        </w:tc>
        <w:tc>
          <w:tcPr>
            <w:tcW w:w="2077" w:type="dxa"/>
          </w:tcPr>
          <w:p w:rsidR="00112D21" w:rsidRPr="003D523E" w:rsidRDefault="00112D21" w:rsidP="000079BB">
            <w:pPr>
              <w:rPr>
                <w:rFonts w:asciiTheme="minorHAnsi" w:hAnsiTheme="minorHAnsi" w:cstheme="minorHAnsi"/>
                <w:sz w:val="18"/>
                <w:szCs w:val="18"/>
              </w:rPr>
            </w:pPr>
            <w:r w:rsidRPr="003D523E">
              <w:rPr>
                <w:rFonts w:asciiTheme="minorHAnsi" w:hAnsiTheme="minorHAnsi" w:cstheme="minorHAnsi"/>
                <w:sz w:val="18"/>
                <w:szCs w:val="18"/>
              </w:rPr>
              <w:t>Year 1</w:t>
            </w:r>
          </w:p>
        </w:tc>
        <w:tc>
          <w:tcPr>
            <w:tcW w:w="2078" w:type="dxa"/>
          </w:tcPr>
          <w:p w:rsidR="00112D21" w:rsidRPr="003D523E" w:rsidRDefault="00112D21" w:rsidP="000079BB">
            <w:pPr>
              <w:rPr>
                <w:rFonts w:asciiTheme="minorHAnsi" w:hAnsiTheme="minorHAnsi" w:cstheme="minorHAnsi"/>
                <w:sz w:val="18"/>
                <w:szCs w:val="18"/>
              </w:rPr>
            </w:pPr>
            <w:r w:rsidRPr="003D523E">
              <w:rPr>
                <w:rFonts w:asciiTheme="minorHAnsi" w:hAnsiTheme="minorHAnsi" w:cstheme="minorHAnsi"/>
                <w:sz w:val="18"/>
                <w:szCs w:val="18"/>
              </w:rPr>
              <w:t>Year 2</w:t>
            </w:r>
          </w:p>
        </w:tc>
        <w:tc>
          <w:tcPr>
            <w:tcW w:w="2077" w:type="dxa"/>
          </w:tcPr>
          <w:p w:rsidR="00112D21" w:rsidRPr="003D523E" w:rsidRDefault="00112D21" w:rsidP="000079BB">
            <w:pPr>
              <w:rPr>
                <w:rFonts w:asciiTheme="minorHAnsi" w:hAnsiTheme="minorHAnsi" w:cstheme="minorHAnsi"/>
                <w:sz w:val="18"/>
                <w:szCs w:val="18"/>
              </w:rPr>
            </w:pPr>
            <w:r w:rsidRPr="003D523E">
              <w:rPr>
                <w:rFonts w:asciiTheme="minorHAnsi" w:hAnsiTheme="minorHAnsi" w:cstheme="minorHAnsi"/>
                <w:sz w:val="18"/>
                <w:szCs w:val="18"/>
              </w:rPr>
              <w:t>Year 3</w:t>
            </w:r>
          </w:p>
        </w:tc>
        <w:tc>
          <w:tcPr>
            <w:tcW w:w="2078" w:type="dxa"/>
          </w:tcPr>
          <w:p w:rsidR="00112D21" w:rsidRPr="003D523E" w:rsidRDefault="00112D21" w:rsidP="000079BB">
            <w:pPr>
              <w:rPr>
                <w:rFonts w:asciiTheme="minorHAnsi" w:hAnsiTheme="minorHAnsi" w:cstheme="minorHAnsi"/>
                <w:sz w:val="18"/>
                <w:szCs w:val="18"/>
              </w:rPr>
            </w:pPr>
            <w:r w:rsidRPr="003D523E">
              <w:rPr>
                <w:rFonts w:asciiTheme="minorHAnsi" w:hAnsiTheme="minorHAnsi" w:cstheme="minorHAnsi"/>
                <w:sz w:val="18"/>
                <w:szCs w:val="18"/>
              </w:rPr>
              <w:t>Year 4</w:t>
            </w:r>
          </w:p>
        </w:tc>
        <w:tc>
          <w:tcPr>
            <w:tcW w:w="2077" w:type="dxa"/>
          </w:tcPr>
          <w:p w:rsidR="00112D21" w:rsidRPr="003D523E" w:rsidRDefault="00112D21" w:rsidP="000079BB">
            <w:pPr>
              <w:rPr>
                <w:rFonts w:asciiTheme="minorHAnsi" w:hAnsiTheme="minorHAnsi" w:cstheme="minorHAnsi"/>
                <w:sz w:val="18"/>
                <w:szCs w:val="18"/>
              </w:rPr>
            </w:pPr>
            <w:r w:rsidRPr="003D523E">
              <w:rPr>
                <w:rFonts w:asciiTheme="minorHAnsi" w:hAnsiTheme="minorHAnsi" w:cstheme="minorHAnsi"/>
                <w:sz w:val="18"/>
                <w:szCs w:val="18"/>
              </w:rPr>
              <w:t>Year 5</w:t>
            </w:r>
          </w:p>
        </w:tc>
        <w:tc>
          <w:tcPr>
            <w:tcW w:w="2078" w:type="dxa"/>
          </w:tcPr>
          <w:p w:rsidR="00112D21" w:rsidRPr="003D523E" w:rsidRDefault="00112D21" w:rsidP="000079BB">
            <w:pPr>
              <w:rPr>
                <w:rFonts w:asciiTheme="minorHAnsi" w:hAnsiTheme="minorHAnsi" w:cstheme="minorHAnsi"/>
                <w:sz w:val="18"/>
                <w:szCs w:val="18"/>
              </w:rPr>
            </w:pPr>
            <w:r w:rsidRPr="003D523E">
              <w:rPr>
                <w:rFonts w:asciiTheme="minorHAnsi" w:hAnsiTheme="minorHAnsi" w:cstheme="minorHAnsi"/>
                <w:sz w:val="18"/>
                <w:szCs w:val="18"/>
              </w:rPr>
              <w:t>Year 6</w:t>
            </w:r>
          </w:p>
        </w:tc>
      </w:tr>
      <w:tr w:rsidR="00112D21" w:rsidRPr="0029190D" w:rsidTr="00551614">
        <w:tc>
          <w:tcPr>
            <w:tcW w:w="846" w:type="dxa"/>
          </w:tcPr>
          <w:p w:rsidR="00112D21" w:rsidRPr="003D523E" w:rsidRDefault="00112D21" w:rsidP="000079BB">
            <w:pPr>
              <w:rPr>
                <w:rFonts w:asciiTheme="minorHAnsi" w:hAnsiTheme="minorHAnsi" w:cstheme="minorHAnsi"/>
                <w:sz w:val="18"/>
                <w:szCs w:val="18"/>
              </w:rPr>
            </w:pPr>
          </w:p>
        </w:tc>
        <w:tc>
          <w:tcPr>
            <w:tcW w:w="14542" w:type="dxa"/>
            <w:gridSpan w:val="7"/>
            <w:shd w:val="clear" w:color="auto" w:fill="0070C0"/>
          </w:tcPr>
          <w:p w:rsidR="00112D21" w:rsidRPr="00551614" w:rsidRDefault="00112D21" w:rsidP="000079BB">
            <w:pPr>
              <w:jc w:val="center"/>
              <w:rPr>
                <w:rFonts w:asciiTheme="minorHAnsi" w:hAnsiTheme="minorHAnsi" w:cstheme="minorHAnsi"/>
                <w:b/>
                <w:sz w:val="32"/>
                <w:szCs w:val="32"/>
              </w:rPr>
            </w:pPr>
            <w:r w:rsidRPr="00551614">
              <w:rPr>
                <w:rFonts w:asciiTheme="minorHAnsi" w:hAnsiTheme="minorHAnsi" w:cstheme="minorHAnsi"/>
                <w:b/>
                <w:sz w:val="32"/>
                <w:szCs w:val="32"/>
              </w:rPr>
              <w:t>Statistics</w:t>
            </w:r>
          </w:p>
          <w:p w:rsidR="00551614" w:rsidRPr="0029190D" w:rsidRDefault="00551614" w:rsidP="000079BB">
            <w:pPr>
              <w:jc w:val="center"/>
              <w:rPr>
                <w:rFonts w:asciiTheme="minorHAnsi" w:hAnsiTheme="minorHAnsi" w:cstheme="minorHAnsi"/>
                <w:b/>
                <w:sz w:val="18"/>
                <w:szCs w:val="18"/>
              </w:rPr>
            </w:pPr>
          </w:p>
        </w:tc>
      </w:tr>
      <w:tr w:rsidR="00112D21" w:rsidRPr="00805CC5" w:rsidTr="00387DD4">
        <w:trPr>
          <w:cantSplit/>
          <w:trHeight w:val="1134"/>
        </w:trPr>
        <w:tc>
          <w:tcPr>
            <w:tcW w:w="846" w:type="dxa"/>
            <w:textDirection w:val="btLr"/>
          </w:tcPr>
          <w:p w:rsidR="00112D21" w:rsidRDefault="00112D21" w:rsidP="00112D21">
            <w:pPr>
              <w:ind w:left="113" w:right="113"/>
              <w:jc w:val="center"/>
            </w:pPr>
            <w:r>
              <w:t>Present and interpret</w:t>
            </w:r>
          </w:p>
        </w:tc>
        <w:tc>
          <w:tcPr>
            <w:tcW w:w="2077" w:type="dxa"/>
            <w:shd w:val="clear" w:color="auto" w:fill="FFE599" w:themeFill="accent4" w:themeFillTint="66"/>
          </w:tcPr>
          <w:p w:rsidR="00112D21" w:rsidRPr="00112D21" w:rsidRDefault="00112D21" w:rsidP="00112D21">
            <w:pPr>
              <w:rPr>
                <w:sz w:val="18"/>
                <w:szCs w:val="18"/>
              </w:rPr>
            </w:pPr>
          </w:p>
        </w:tc>
        <w:tc>
          <w:tcPr>
            <w:tcW w:w="2077" w:type="dxa"/>
            <w:shd w:val="clear" w:color="auto" w:fill="FFCCFF"/>
          </w:tcPr>
          <w:p w:rsidR="00112D21" w:rsidRPr="00112D21" w:rsidRDefault="00112D21" w:rsidP="00112D21">
            <w:pPr>
              <w:rPr>
                <w:sz w:val="18"/>
                <w:szCs w:val="18"/>
              </w:rPr>
            </w:pPr>
          </w:p>
        </w:tc>
        <w:tc>
          <w:tcPr>
            <w:tcW w:w="2078" w:type="dxa"/>
            <w:shd w:val="clear" w:color="auto" w:fill="FFCCFF"/>
          </w:tcPr>
          <w:p w:rsidR="00112D21" w:rsidRPr="00112D21" w:rsidRDefault="00112D21" w:rsidP="00112D21">
            <w:pPr>
              <w:rPr>
                <w:sz w:val="18"/>
                <w:szCs w:val="18"/>
              </w:rPr>
            </w:pPr>
            <w:r w:rsidRPr="00112D21">
              <w:rPr>
                <w:sz w:val="18"/>
                <w:szCs w:val="18"/>
              </w:rPr>
              <w:t>Interpret and construct simple pictograms, tally charts, block diagrams and tables</w:t>
            </w:r>
          </w:p>
          <w:p w:rsidR="00112D21" w:rsidRPr="00112D21" w:rsidRDefault="00112D21" w:rsidP="00112D21">
            <w:pPr>
              <w:rPr>
                <w:sz w:val="18"/>
                <w:szCs w:val="18"/>
              </w:rPr>
            </w:pPr>
          </w:p>
          <w:p w:rsidR="00112D21" w:rsidRPr="009656A0" w:rsidRDefault="00C90A4A" w:rsidP="00112D21">
            <w:pPr>
              <w:rPr>
                <w:color w:val="7030A0"/>
                <w:sz w:val="18"/>
                <w:szCs w:val="18"/>
              </w:rPr>
            </w:pPr>
            <w:r w:rsidRPr="00531E11">
              <w:rPr>
                <w:color w:val="FF0000"/>
                <w:sz w:val="18"/>
                <w:szCs w:val="18"/>
              </w:rPr>
              <w:t>pictograms, tally charts, block diagrams, tables</w:t>
            </w:r>
          </w:p>
        </w:tc>
        <w:tc>
          <w:tcPr>
            <w:tcW w:w="2077" w:type="dxa"/>
            <w:shd w:val="clear" w:color="auto" w:fill="DEEAF6" w:themeFill="accent1" w:themeFillTint="33"/>
          </w:tcPr>
          <w:p w:rsidR="00112D21" w:rsidRPr="00112D21" w:rsidRDefault="00112D21" w:rsidP="00112D21">
            <w:pPr>
              <w:rPr>
                <w:sz w:val="18"/>
                <w:szCs w:val="18"/>
              </w:rPr>
            </w:pPr>
            <w:r w:rsidRPr="00112D21">
              <w:rPr>
                <w:sz w:val="18"/>
                <w:szCs w:val="18"/>
              </w:rPr>
              <w:t>Interpret and present data using bar charts, pictograms and tables</w:t>
            </w:r>
          </w:p>
          <w:p w:rsidR="00112D21" w:rsidRPr="00112D21" w:rsidRDefault="00112D21" w:rsidP="00112D21">
            <w:pPr>
              <w:rPr>
                <w:sz w:val="18"/>
                <w:szCs w:val="18"/>
              </w:rPr>
            </w:pPr>
          </w:p>
          <w:p w:rsidR="00C90A4A" w:rsidRPr="00531E11" w:rsidRDefault="00C90A4A" w:rsidP="00C90A4A">
            <w:pPr>
              <w:rPr>
                <w:color w:val="FF0000"/>
                <w:sz w:val="18"/>
                <w:szCs w:val="18"/>
              </w:rPr>
            </w:pPr>
            <w:r w:rsidRPr="00531E11">
              <w:rPr>
                <w:color w:val="FF0000"/>
                <w:sz w:val="18"/>
                <w:szCs w:val="18"/>
              </w:rPr>
              <w:t>bar charts, pictograms</w:t>
            </w:r>
          </w:p>
          <w:p w:rsidR="00112D21" w:rsidRPr="00112D21" w:rsidRDefault="00112D21" w:rsidP="00112D21">
            <w:pPr>
              <w:rPr>
                <w:sz w:val="18"/>
                <w:szCs w:val="18"/>
              </w:rPr>
            </w:pPr>
          </w:p>
        </w:tc>
        <w:tc>
          <w:tcPr>
            <w:tcW w:w="2078" w:type="dxa"/>
            <w:shd w:val="clear" w:color="auto" w:fill="DEEAF6" w:themeFill="accent1" w:themeFillTint="33"/>
          </w:tcPr>
          <w:p w:rsidR="00112D21" w:rsidRPr="00112D21" w:rsidRDefault="00112D21" w:rsidP="00112D21">
            <w:pPr>
              <w:rPr>
                <w:sz w:val="18"/>
                <w:szCs w:val="18"/>
              </w:rPr>
            </w:pPr>
            <w:r w:rsidRPr="00112D21">
              <w:rPr>
                <w:sz w:val="18"/>
                <w:szCs w:val="18"/>
              </w:rPr>
              <w:t>Interpret and present discrete and continuous data using appropriate graphical methods, including bar charts and time graphs</w:t>
            </w:r>
          </w:p>
          <w:p w:rsidR="00112D21" w:rsidRPr="009656A0" w:rsidRDefault="00C90A4A" w:rsidP="00112D21">
            <w:pPr>
              <w:rPr>
                <w:color w:val="7030A0"/>
                <w:sz w:val="18"/>
                <w:szCs w:val="18"/>
              </w:rPr>
            </w:pPr>
            <w:r w:rsidRPr="00531E11">
              <w:rPr>
                <w:color w:val="FF0000"/>
                <w:sz w:val="18"/>
                <w:szCs w:val="18"/>
              </w:rPr>
              <w:t>Time graph, interpret</w:t>
            </w:r>
          </w:p>
        </w:tc>
        <w:tc>
          <w:tcPr>
            <w:tcW w:w="2077" w:type="dxa"/>
            <w:shd w:val="clear" w:color="auto" w:fill="C5E0B3" w:themeFill="accent6" w:themeFillTint="66"/>
          </w:tcPr>
          <w:p w:rsidR="00112D21" w:rsidRDefault="00112D21" w:rsidP="00112D21">
            <w:pPr>
              <w:rPr>
                <w:sz w:val="18"/>
                <w:szCs w:val="18"/>
              </w:rPr>
            </w:pPr>
            <w:r w:rsidRPr="00112D21">
              <w:rPr>
                <w:sz w:val="18"/>
                <w:szCs w:val="18"/>
              </w:rPr>
              <w:t>Complete, read and interpret information in tables, including timetables</w:t>
            </w:r>
          </w:p>
          <w:p w:rsidR="00C90A4A" w:rsidRPr="00112D21" w:rsidRDefault="00C90A4A" w:rsidP="00112D21">
            <w:pPr>
              <w:rPr>
                <w:sz w:val="18"/>
                <w:szCs w:val="18"/>
              </w:rPr>
            </w:pPr>
            <w:r w:rsidRPr="00531E11">
              <w:rPr>
                <w:color w:val="FF0000"/>
                <w:sz w:val="18"/>
                <w:szCs w:val="18"/>
              </w:rPr>
              <w:t>timetable</w:t>
            </w:r>
          </w:p>
        </w:tc>
        <w:tc>
          <w:tcPr>
            <w:tcW w:w="2078" w:type="dxa"/>
            <w:shd w:val="clear" w:color="auto" w:fill="C5E0B3" w:themeFill="accent6" w:themeFillTint="66"/>
          </w:tcPr>
          <w:p w:rsidR="00112D21" w:rsidRDefault="00112D21" w:rsidP="00112D21">
            <w:pPr>
              <w:rPr>
                <w:sz w:val="18"/>
                <w:szCs w:val="18"/>
              </w:rPr>
            </w:pPr>
            <w:r w:rsidRPr="00112D21">
              <w:rPr>
                <w:sz w:val="18"/>
                <w:szCs w:val="18"/>
              </w:rPr>
              <w:t>Interpret and construct pie charts and line graphs and use these to solve problems</w:t>
            </w:r>
          </w:p>
          <w:p w:rsidR="00C90A4A" w:rsidRPr="00531E11" w:rsidRDefault="00C90A4A" w:rsidP="00112D21">
            <w:pPr>
              <w:rPr>
                <w:color w:val="FF0000"/>
                <w:sz w:val="18"/>
                <w:szCs w:val="18"/>
              </w:rPr>
            </w:pPr>
            <w:r w:rsidRPr="00531E11">
              <w:rPr>
                <w:color w:val="FF0000"/>
                <w:sz w:val="18"/>
                <w:szCs w:val="18"/>
              </w:rPr>
              <w:t>Pie chart</w:t>
            </w:r>
          </w:p>
          <w:p w:rsidR="00112D21" w:rsidRPr="00112D21" w:rsidRDefault="00112D21" w:rsidP="00112D21">
            <w:pPr>
              <w:rPr>
                <w:sz w:val="18"/>
                <w:szCs w:val="18"/>
              </w:rPr>
            </w:pPr>
          </w:p>
          <w:p w:rsidR="00112D21" w:rsidRPr="00112D21" w:rsidRDefault="00112D21" w:rsidP="00112D21">
            <w:pPr>
              <w:rPr>
                <w:sz w:val="18"/>
                <w:szCs w:val="18"/>
              </w:rPr>
            </w:pPr>
          </w:p>
        </w:tc>
      </w:tr>
      <w:tr w:rsidR="00DB38C8" w:rsidRPr="00AB459D" w:rsidTr="00387DD4">
        <w:trPr>
          <w:cantSplit/>
          <w:trHeight w:val="1134"/>
        </w:trPr>
        <w:tc>
          <w:tcPr>
            <w:tcW w:w="846" w:type="dxa"/>
            <w:textDirection w:val="btLr"/>
          </w:tcPr>
          <w:p w:rsidR="00DB38C8" w:rsidRDefault="00DB38C8" w:rsidP="00DB38C8">
            <w:pPr>
              <w:ind w:left="113" w:right="113"/>
              <w:jc w:val="center"/>
            </w:pPr>
            <w:r>
              <w:t>Calculate and solve problems</w:t>
            </w:r>
          </w:p>
        </w:tc>
        <w:tc>
          <w:tcPr>
            <w:tcW w:w="2077" w:type="dxa"/>
            <w:shd w:val="clear" w:color="auto" w:fill="FFE599" w:themeFill="accent4" w:themeFillTint="66"/>
          </w:tcPr>
          <w:p w:rsidR="00DB38C8" w:rsidRPr="00DB38C8" w:rsidRDefault="00DB38C8" w:rsidP="00DB38C8">
            <w:pPr>
              <w:rPr>
                <w:sz w:val="18"/>
                <w:szCs w:val="18"/>
              </w:rPr>
            </w:pPr>
          </w:p>
        </w:tc>
        <w:tc>
          <w:tcPr>
            <w:tcW w:w="2077" w:type="dxa"/>
            <w:shd w:val="clear" w:color="auto" w:fill="FFCCFF"/>
          </w:tcPr>
          <w:p w:rsidR="00DB38C8" w:rsidRPr="00DB38C8" w:rsidRDefault="00DB38C8" w:rsidP="00DB38C8">
            <w:pPr>
              <w:rPr>
                <w:sz w:val="18"/>
                <w:szCs w:val="18"/>
              </w:rPr>
            </w:pPr>
          </w:p>
        </w:tc>
        <w:tc>
          <w:tcPr>
            <w:tcW w:w="2078" w:type="dxa"/>
            <w:shd w:val="clear" w:color="auto" w:fill="FFCCFF"/>
          </w:tcPr>
          <w:p w:rsidR="00DB38C8" w:rsidRPr="00DB38C8" w:rsidRDefault="00DB38C8" w:rsidP="00DB38C8">
            <w:pPr>
              <w:rPr>
                <w:sz w:val="18"/>
                <w:szCs w:val="18"/>
              </w:rPr>
            </w:pPr>
            <w:r w:rsidRPr="00DB38C8">
              <w:rPr>
                <w:sz w:val="18"/>
                <w:szCs w:val="18"/>
              </w:rPr>
              <w:t>Ask and answer simple questions by counting the number of objects in each category and sorting the categories by quantity</w:t>
            </w:r>
          </w:p>
          <w:p w:rsidR="00DB38C8" w:rsidRPr="00DB38C8" w:rsidRDefault="00DB38C8" w:rsidP="00DB38C8">
            <w:pPr>
              <w:rPr>
                <w:sz w:val="18"/>
                <w:szCs w:val="18"/>
              </w:rPr>
            </w:pPr>
          </w:p>
          <w:p w:rsidR="00DB38C8" w:rsidRDefault="00DB38C8" w:rsidP="00DB38C8">
            <w:pPr>
              <w:rPr>
                <w:sz w:val="18"/>
                <w:szCs w:val="18"/>
              </w:rPr>
            </w:pPr>
            <w:r w:rsidRPr="00DB38C8">
              <w:rPr>
                <w:sz w:val="18"/>
                <w:szCs w:val="18"/>
              </w:rPr>
              <w:t>Ask and answer questions about totalling and comparing categorical data</w:t>
            </w:r>
          </w:p>
          <w:p w:rsidR="00C90A4A" w:rsidRPr="009656A0" w:rsidRDefault="00C90A4A" w:rsidP="00DB38C8">
            <w:pPr>
              <w:rPr>
                <w:color w:val="7030A0"/>
                <w:sz w:val="18"/>
                <w:szCs w:val="18"/>
              </w:rPr>
            </w:pPr>
            <w:r w:rsidRPr="00531E11">
              <w:rPr>
                <w:color w:val="FF0000"/>
                <w:sz w:val="18"/>
                <w:szCs w:val="18"/>
              </w:rPr>
              <w:t>Category, sorting, totalling, comparing</w:t>
            </w:r>
          </w:p>
        </w:tc>
        <w:tc>
          <w:tcPr>
            <w:tcW w:w="2077" w:type="dxa"/>
            <w:shd w:val="clear" w:color="auto" w:fill="DEEAF6" w:themeFill="accent1" w:themeFillTint="33"/>
          </w:tcPr>
          <w:p w:rsidR="00DB38C8" w:rsidRPr="00DB38C8" w:rsidRDefault="00DB38C8" w:rsidP="00DB38C8">
            <w:pPr>
              <w:rPr>
                <w:sz w:val="18"/>
                <w:szCs w:val="18"/>
              </w:rPr>
            </w:pPr>
            <w:r w:rsidRPr="00DB38C8">
              <w:rPr>
                <w:sz w:val="18"/>
                <w:szCs w:val="18"/>
              </w:rPr>
              <w:t>Solve one-step and two-step questions [for example ‘How many more?’ and ‘How many fewer?’] using information presented in scaled bar charts and pictograms and tables</w:t>
            </w:r>
          </w:p>
        </w:tc>
        <w:tc>
          <w:tcPr>
            <w:tcW w:w="2078" w:type="dxa"/>
            <w:shd w:val="clear" w:color="auto" w:fill="DEEAF6" w:themeFill="accent1" w:themeFillTint="33"/>
          </w:tcPr>
          <w:p w:rsidR="00DB38C8" w:rsidRPr="00DB38C8" w:rsidRDefault="00DB38C8" w:rsidP="00DB38C8">
            <w:pPr>
              <w:rPr>
                <w:sz w:val="18"/>
                <w:szCs w:val="18"/>
              </w:rPr>
            </w:pPr>
            <w:r w:rsidRPr="00DB38C8">
              <w:rPr>
                <w:sz w:val="18"/>
                <w:szCs w:val="18"/>
              </w:rPr>
              <w:t>Solve comparison, sum and difference problems using information presented in bar charts, pictograms, tables and other graphs</w:t>
            </w:r>
          </w:p>
        </w:tc>
        <w:tc>
          <w:tcPr>
            <w:tcW w:w="2077" w:type="dxa"/>
            <w:shd w:val="clear" w:color="auto" w:fill="C5E0B3" w:themeFill="accent6" w:themeFillTint="66"/>
          </w:tcPr>
          <w:p w:rsidR="00DB38C8" w:rsidRDefault="00DB38C8" w:rsidP="00DB38C8">
            <w:pPr>
              <w:rPr>
                <w:sz w:val="18"/>
                <w:szCs w:val="18"/>
              </w:rPr>
            </w:pPr>
            <w:r w:rsidRPr="00DB38C8">
              <w:rPr>
                <w:sz w:val="18"/>
                <w:szCs w:val="18"/>
              </w:rPr>
              <w:t>Solve comparison, sum and difference problems using information presented in a line graph</w:t>
            </w:r>
          </w:p>
          <w:p w:rsidR="00C90A4A" w:rsidRPr="00531E11" w:rsidRDefault="00C90A4A" w:rsidP="00DB38C8">
            <w:pPr>
              <w:rPr>
                <w:color w:val="FF0000"/>
                <w:sz w:val="18"/>
                <w:szCs w:val="18"/>
              </w:rPr>
            </w:pPr>
            <w:r w:rsidRPr="00531E11">
              <w:rPr>
                <w:color w:val="FF0000"/>
                <w:sz w:val="18"/>
                <w:szCs w:val="18"/>
              </w:rPr>
              <w:t>line graph</w:t>
            </w:r>
          </w:p>
          <w:p w:rsidR="00DB38C8" w:rsidRPr="00DB38C8" w:rsidRDefault="00DB38C8" w:rsidP="00DB38C8">
            <w:pPr>
              <w:rPr>
                <w:sz w:val="18"/>
                <w:szCs w:val="18"/>
              </w:rPr>
            </w:pPr>
          </w:p>
        </w:tc>
        <w:tc>
          <w:tcPr>
            <w:tcW w:w="2078" w:type="dxa"/>
            <w:shd w:val="clear" w:color="auto" w:fill="C5E0B3" w:themeFill="accent6" w:themeFillTint="66"/>
          </w:tcPr>
          <w:p w:rsidR="00DB38C8" w:rsidRDefault="00DB38C8" w:rsidP="00DB38C8">
            <w:pPr>
              <w:rPr>
                <w:sz w:val="18"/>
                <w:szCs w:val="18"/>
              </w:rPr>
            </w:pPr>
            <w:r w:rsidRPr="00DB38C8">
              <w:rPr>
                <w:sz w:val="18"/>
                <w:szCs w:val="18"/>
              </w:rPr>
              <w:t>Calculate and interpret the mean as an average</w:t>
            </w:r>
          </w:p>
          <w:p w:rsidR="00C90A4A" w:rsidRPr="00DB38C8" w:rsidRDefault="00C90A4A" w:rsidP="00DB38C8">
            <w:pPr>
              <w:rPr>
                <w:sz w:val="18"/>
                <w:szCs w:val="18"/>
              </w:rPr>
            </w:pPr>
            <w:r w:rsidRPr="00531E11">
              <w:rPr>
                <w:color w:val="FF0000"/>
                <w:sz w:val="18"/>
                <w:szCs w:val="18"/>
              </w:rPr>
              <w:t>Average, mean</w:t>
            </w:r>
            <w:bookmarkStart w:id="0" w:name="_GoBack"/>
            <w:bookmarkEnd w:id="0"/>
          </w:p>
        </w:tc>
      </w:tr>
    </w:tbl>
    <w:p w:rsidR="009656A0" w:rsidRDefault="009656A0" w:rsidP="009656A0">
      <w:pPr>
        <w:tabs>
          <w:tab w:val="left" w:pos="1290"/>
        </w:tabs>
      </w:pPr>
    </w:p>
    <w:p w:rsidR="009656A0" w:rsidRDefault="009656A0" w:rsidP="009656A0"/>
    <w:p w:rsidR="00112D21" w:rsidRPr="009656A0" w:rsidRDefault="00112D21" w:rsidP="009656A0">
      <w:pPr>
        <w:tabs>
          <w:tab w:val="left" w:pos="1845"/>
        </w:tabs>
      </w:pPr>
    </w:p>
    <w:sectPr w:rsidR="00112D21" w:rsidRPr="009656A0" w:rsidSect="00614258">
      <w:headerReference w:type="default"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8F8" w:rsidRDefault="007668F8" w:rsidP="00402E4C">
      <w:pPr>
        <w:spacing w:after="0"/>
      </w:pPr>
      <w:r>
        <w:separator/>
      </w:r>
    </w:p>
  </w:endnote>
  <w:endnote w:type="continuationSeparator" w:id="0">
    <w:p w:rsidR="007668F8" w:rsidRDefault="007668F8" w:rsidP="00402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188969"/>
      <w:docPartObj>
        <w:docPartGallery w:val="Page Numbers (Bottom of Page)"/>
        <w:docPartUnique/>
      </w:docPartObj>
    </w:sdtPr>
    <w:sdtEndPr>
      <w:rPr>
        <w:noProof/>
      </w:rPr>
    </w:sdtEndPr>
    <w:sdtContent>
      <w:p w:rsidR="007668F8" w:rsidRDefault="007668F8">
        <w:pPr>
          <w:pStyle w:val="Footer"/>
        </w:pPr>
        <w:r>
          <w:fldChar w:fldCharType="begin"/>
        </w:r>
        <w:r>
          <w:instrText xml:space="preserve"> PAGE   \* MERGEFORMAT </w:instrText>
        </w:r>
        <w:r>
          <w:fldChar w:fldCharType="separate"/>
        </w:r>
        <w:r>
          <w:rPr>
            <w:noProof/>
          </w:rPr>
          <w:t>2</w:t>
        </w:r>
        <w:r>
          <w:rPr>
            <w:noProof/>
          </w:rPr>
          <w:fldChar w:fldCharType="end"/>
        </w:r>
      </w:p>
    </w:sdtContent>
  </w:sdt>
  <w:p w:rsidR="007668F8" w:rsidRDefault="00766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8F8" w:rsidRDefault="007668F8" w:rsidP="00402E4C">
      <w:pPr>
        <w:spacing w:after="0"/>
      </w:pPr>
      <w:r>
        <w:separator/>
      </w:r>
    </w:p>
  </w:footnote>
  <w:footnote w:type="continuationSeparator" w:id="0">
    <w:p w:rsidR="007668F8" w:rsidRDefault="007668F8" w:rsidP="00402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8F8" w:rsidRDefault="007668F8" w:rsidP="009656A0">
    <w:pPr>
      <w:pStyle w:val="ListParagraph"/>
      <w:rPr>
        <w:rFonts w:cs="Arial"/>
        <w:b/>
        <w:color w:val="7030A0"/>
        <w:sz w:val="24"/>
        <w:szCs w:val="24"/>
      </w:rPr>
    </w:pPr>
    <w:r w:rsidRPr="009656A0">
      <w:rPr>
        <w:rFonts w:asciiTheme="minorHAnsi" w:hAnsiTheme="minorHAnsi" w:cstheme="minorHAnsi"/>
        <w:b/>
        <w:sz w:val="32"/>
        <w:szCs w:val="32"/>
      </w:rPr>
      <w:t>St Patrick’s Catholic Primary School – Maths Progression Grid</w:t>
    </w:r>
    <w:r w:rsidRPr="009656A0">
      <w:rPr>
        <w:rFonts w:asciiTheme="minorHAnsi" w:hAnsiTheme="minorHAnsi" w:cstheme="minorHAnsi"/>
        <w:b/>
        <w:sz w:val="32"/>
        <w:szCs w:val="32"/>
      </w:rPr>
      <w:tab/>
    </w:r>
    <w:r w:rsidRPr="009656A0">
      <w:rPr>
        <w:rFonts w:asciiTheme="minorHAnsi" w:hAnsiTheme="minorHAnsi" w:cstheme="minorHAnsi"/>
        <w:b/>
        <w:sz w:val="32"/>
        <w:szCs w:val="32"/>
      </w:rPr>
      <w:tab/>
    </w:r>
    <w:r w:rsidRPr="009656A0">
      <w:rPr>
        <w:rFonts w:asciiTheme="minorHAnsi" w:hAnsiTheme="minorHAnsi" w:cstheme="minorHAnsi"/>
        <w:b/>
        <w:sz w:val="32"/>
        <w:szCs w:val="32"/>
      </w:rPr>
      <w:tab/>
    </w:r>
    <w:r w:rsidRPr="009656A0">
      <w:rPr>
        <w:rFonts w:asciiTheme="minorHAnsi" w:hAnsiTheme="minorHAnsi" w:cstheme="minorHAnsi"/>
        <w:b/>
        <w:sz w:val="32"/>
        <w:szCs w:val="32"/>
      </w:rPr>
      <w:tab/>
    </w:r>
    <w:r w:rsidRPr="009656A0">
      <w:rPr>
        <w:rFonts w:asciiTheme="minorHAnsi" w:hAnsiTheme="minorHAnsi" w:cstheme="minorHAnsi"/>
        <w:b/>
        <w:sz w:val="32"/>
        <w:szCs w:val="32"/>
      </w:rPr>
      <w:tab/>
    </w:r>
    <w:r w:rsidRPr="009656A0">
      <w:rPr>
        <w:rFonts w:asciiTheme="minorHAnsi" w:hAnsiTheme="minorHAnsi" w:cstheme="minorHAnsi"/>
        <w:b/>
        <w:sz w:val="32"/>
        <w:szCs w:val="32"/>
      </w:rPr>
      <w:tab/>
    </w:r>
    <w:r w:rsidRPr="00E30B39">
      <w:rPr>
        <w:rFonts w:cstheme="minorHAnsi"/>
        <w:sz w:val="24"/>
        <w:szCs w:val="24"/>
      </w:rPr>
      <w:t>Last updated</w:t>
    </w:r>
    <w:r>
      <w:rPr>
        <w:rFonts w:cstheme="minorHAnsi"/>
        <w:sz w:val="24"/>
        <w:szCs w:val="24"/>
      </w:rPr>
      <w:t>: Dec 2023</w:t>
    </w:r>
  </w:p>
  <w:p w:rsidR="007668F8" w:rsidRPr="007668F8" w:rsidRDefault="007668F8" w:rsidP="009656A0">
    <w:pPr>
      <w:pStyle w:val="ListParagraph"/>
      <w:rPr>
        <w:rFonts w:cs="Arial"/>
        <w:b/>
        <w:color w:val="FF0000"/>
        <w:sz w:val="24"/>
        <w:szCs w:val="24"/>
      </w:rPr>
    </w:pPr>
    <w:r w:rsidRPr="007668F8">
      <w:rPr>
        <w:rFonts w:cs="Arial"/>
        <w:b/>
        <w:color w:val="FF0000"/>
        <w:sz w:val="24"/>
        <w:szCs w:val="24"/>
      </w:rPr>
      <w:t xml:space="preserve">* Key vocabulary has been added in the year group from when this is first introduced. </w:t>
    </w:r>
  </w:p>
  <w:p w:rsidR="007668F8" w:rsidRPr="007668F8" w:rsidRDefault="007668F8">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17D6A"/>
    <w:multiLevelType w:val="hybridMultilevel"/>
    <w:tmpl w:val="419674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F42AD"/>
    <w:multiLevelType w:val="hybridMultilevel"/>
    <w:tmpl w:val="59AED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54FF3"/>
    <w:multiLevelType w:val="hybridMultilevel"/>
    <w:tmpl w:val="2A9CE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3122F9"/>
    <w:multiLevelType w:val="hybridMultilevel"/>
    <w:tmpl w:val="6EC2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61107"/>
    <w:multiLevelType w:val="hybridMultilevel"/>
    <w:tmpl w:val="ED64B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A35FA"/>
    <w:multiLevelType w:val="hybridMultilevel"/>
    <w:tmpl w:val="C2F6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58D"/>
    <w:rsid w:val="000079BB"/>
    <w:rsid w:val="00052A5E"/>
    <w:rsid w:val="000564F3"/>
    <w:rsid w:val="00063E24"/>
    <w:rsid w:val="000E6B5E"/>
    <w:rsid w:val="00112D21"/>
    <w:rsid w:val="00193A04"/>
    <w:rsid w:val="001A06A2"/>
    <w:rsid w:val="001B35E2"/>
    <w:rsid w:val="001B4020"/>
    <w:rsid w:val="001E7632"/>
    <w:rsid w:val="002424E2"/>
    <w:rsid w:val="0025432D"/>
    <w:rsid w:val="0026081B"/>
    <w:rsid w:val="00265FB3"/>
    <w:rsid w:val="00287D77"/>
    <w:rsid w:val="0029190D"/>
    <w:rsid w:val="002D3579"/>
    <w:rsid w:val="002F1B6C"/>
    <w:rsid w:val="002F22BE"/>
    <w:rsid w:val="002F6C23"/>
    <w:rsid w:val="00325934"/>
    <w:rsid w:val="00370974"/>
    <w:rsid w:val="003848F4"/>
    <w:rsid w:val="00387DD4"/>
    <w:rsid w:val="00390B31"/>
    <w:rsid w:val="003B156A"/>
    <w:rsid w:val="003D523E"/>
    <w:rsid w:val="003F2BD4"/>
    <w:rsid w:val="00402BBA"/>
    <w:rsid w:val="00402E4C"/>
    <w:rsid w:val="00421F7A"/>
    <w:rsid w:val="004312D2"/>
    <w:rsid w:val="0043607A"/>
    <w:rsid w:val="00452C02"/>
    <w:rsid w:val="0046013F"/>
    <w:rsid w:val="0049300B"/>
    <w:rsid w:val="004D171C"/>
    <w:rsid w:val="00500E85"/>
    <w:rsid w:val="0050189C"/>
    <w:rsid w:val="005203FD"/>
    <w:rsid w:val="00520D6D"/>
    <w:rsid w:val="00524097"/>
    <w:rsid w:val="00525CF9"/>
    <w:rsid w:val="00531E11"/>
    <w:rsid w:val="00547E6D"/>
    <w:rsid w:val="00551614"/>
    <w:rsid w:val="00553B6D"/>
    <w:rsid w:val="00556D97"/>
    <w:rsid w:val="005830DE"/>
    <w:rsid w:val="0059695A"/>
    <w:rsid w:val="005A2E73"/>
    <w:rsid w:val="005D4241"/>
    <w:rsid w:val="0060158D"/>
    <w:rsid w:val="00614258"/>
    <w:rsid w:val="006430A4"/>
    <w:rsid w:val="006901F1"/>
    <w:rsid w:val="006937ED"/>
    <w:rsid w:val="006B1609"/>
    <w:rsid w:val="006B1AE9"/>
    <w:rsid w:val="006B4CB0"/>
    <w:rsid w:val="006D0205"/>
    <w:rsid w:val="006D7DB3"/>
    <w:rsid w:val="006E4315"/>
    <w:rsid w:val="006E7667"/>
    <w:rsid w:val="00701706"/>
    <w:rsid w:val="00710701"/>
    <w:rsid w:val="00741C21"/>
    <w:rsid w:val="00764739"/>
    <w:rsid w:val="007668F8"/>
    <w:rsid w:val="007964D2"/>
    <w:rsid w:val="007C1564"/>
    <w:rsid w:val="007C6317"/>
    <w:rsid w:val="0080304C"/>
    <w:rsid w:val="00805CC5"/>
    <w:rsid w:val="00817B7F"/>
    <w:rsid w:val="008228E9"/>
    <w:rsid w:val="00840E64"/>
    <w:rsid w:val="0084210B"/>
    <w:rsid w:val="00851C29"/>
    <w:rsid w:val="008A0490"/>
    <w:rsid w:val="008F2E64"/>
    <w:rsid w:val="009176BA"/>
    <w:rsid w:val="00922229"/>
    <w:rsid w:val="009656A0"/>
    <w:rsid w:val="009708B9"/>
    <w:rsid w:val="009953A9"/>
    <w:rsid w:val="009C1599"/>
    <w:rsid w:val="009E0A28"/>
    <w:rsid w:val="009E60A6"/>
    <w:rsid w:val="00A36357"/>
    <w:rsid w:val="00A36837"/>
    <w:rsid w:val="00A51E5E"/>
    <w:rsid w:val="00A52B1A"/>
    <w:rsid w:val="00A55CA8"/>
    <w:rsid w:val="00A66568"/>
    <w:rsid w:val="00AA4176"/>
    <w:rsid w:val="00AB459D"/>
    <w:rsid w:val="00AC6A22"/>
    <w:rsid w:val="00AD3F26"/>
    <w:rsid w:val="00AD74E1"/>
    <w:rsid w:val="00B37C00"/>
    <w:rsid w:val="00B55859"/>
    <w:rsid w:val="00B731CB"/>
    <w:rsid w:val="00B946B7"/>
    <w:rsid w:val="00BA6ABC"/>
    <w:rsid w:val="00BE13A2"/>
    <w:rsid w:val="00BE66C1"/>
    <w:rsid w:val="00BF041A"/>
    <w:rsid w:val="00C25218"/>
    <w:rsid w:val="00C43031"/>
    <w:rsid w:val="00C5034E"/>
    <w:rsid w:val="00C5158E"/>
    <w:rsid w:val="00C90A4A"/>
    <w:rsid w:val="00C9653F"/>
    <w:rsid w:val="00C96E20"/>
    <w:rsid w:val="00CD01B5"/>
    <w:rsid w:val="00CF37E0"/>
    <w:rsid w:val="00D11179"/>
    <w:rsid w:val="00D1526F"/>
    <w:rsid w:val="00D458CC"/>
    <w:rsid w:val="00D60411"/>
    <w:rsid w:val="00D75267"/>
    <w:rsid w:val="00D75ADF"/>
    <w:rsid w:val="00D80132"/>
    <w:rsid w:val="00D82190"/>
    <w:rsid w:val="00D96A38"/>
    <w:rsid w:val="00DA560E"/>
    <w:rsid w:val="00DB38C8"/>
    <w:rsid w:val="00DE52B0"/>
    <w:rsid w:val="00E02141"/>
    <w:rsid w:val="00E05A26"/>
    <w:rsid w:val="00E14945"/>
    <w:rsid w:val="00E335A9"/>
    <w:rsid w:val="00E40BE1"/>
    <w:rsid w:val="00E87A86"/>
    <w:rsid w:val="00EB6118"/>
    <w:rsid w:val="00EC0209"/>
    <w:rsid w:val="00EC7C23"/>
    <w:rsid w:val="00F1074F"/>
    <w:rsid w:val="00F2173F"/>
    <w:rsid w:val="00F50B91"/>
    <w:rsid w:val="00F53053"/>
    <w:rsid w:val="00F66A2D"/>
    <w:rsid w:val="00F80C37"/>
    <w:rsid w:val="00FB62FB"/>
    <w:rsid w:val="00FC2E06"/>
    <w:rsid w:val="00FC31B9"/>
    <w:rsid w:val="00FE37CB"/>
    <w:rsid w:val="00FE7661"/>
    <w:rsid w:val="00FE76BD"/>
    <w:rsid w:val="00FF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810C"/>
  <w15:chartTrackingRefBased/>
  <w15:docId w15:val="{2E5635C9-A3E2-4932-B896-E95FB05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58D"/>
    <w:pPr>
      <w:suppressAutoHyphens/>
      <w:autoSpaceDN w:val="0"/>
      <w:spacing w:line="240" w:lineRule="auto"/>
      <w:textAlignment w:val="baseline"/>
    </w:pPr>
    <w:rPr>
      <w:rFonts w:ascii="Calibri" w:eastAsia="Calibri" w:hAnsi="Calibri" w:cs="Times New Roman"/>
    </w:rPr>
  </w:style>
  <w:style w:type="paragraph" w:styleId="Heading4">
    <w:name w:val="heading 4"/>
    <w:basedOn w:val="Normal"/>
    <w:link w:val="Heading4Char"/>
    <w:uiPriority w:val="9"/>
    <w:qFormat/>
    <w:rsid w:val="000564F3"/>
    <w:pPr>
      <w:suppressAutoHyphens w:val="0"/>
      <w:autoSpaceDN/>
      <w:spacing w:before="100" w:beforeAutospacing="1" w:after="100" w:afterAutospacing="1"/>
      <w:textAlignment w:val="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564F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564F3"/>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NoSpacing">
    <w:name w:val="No Spacing"/>
    <w:uiPriority w:val="1"/>
    <w:qFormat/>
    <w:rsid w:val="000564F3"/>
    <w:pPr>
      <w:suppressAutoHyphens/>
      <w:autoSpaceDN w:val="0"/>
      <w:spacing w:after="0" w:line="240" w:lineRule="auto"/>
      <w:textAlignment w:val="baseline"/>
    </w:pPr>
    <w:rPr>
      <w:rFonts w:ascii="Calibri" w:eastAsia="Calibri" w:hAnsi="Calibri" w:cs="Times New Roman"/>
    </w:rPr>
  </w:style>
  <w:style w:type="paragraph" w:styleId="Header">
    <w:name w:val="header"/>
    <w:basedOn w:val="Normal"/>
    <w:link w:val="HeaderChar"/>
    <w:uiPriority w:val="99"/>
    <w:unhideWhenUsed/>
    <w:rsid w:val="00402E4C"/>
    <w:pPr>
      <w:tabs>
        <w:tab w:val="center" w:pos="4513"/>
        <w:tab w:val="right" w:pos="9026"/>
      </w:tabs>
      <w:spacing w:after="0"/>
    </w:pPr>
  </w:style>
  <w:style w:type="character" w:customStyle="1" w:styleId="HeaderChar">
    <w:name w:val="Header Char"/>
    <w:basedOn w:val="DefaultParagraphFont"/>
    <w:link w:val="Header"/>
    <w:uiPriority w:val="99"/>
    <w:rsid w:val="00402E4C"/>
    <w:rPr>
      <w:rFonts w:ascii="Calibri" w:eastAsia="Calibri" w:hAnsi="Calibri" w:cs="Times New Roman"/>
    </w:rPr>
  </w:style>
  <w:style w:type="paragraph" w:styleId="Footer">
    <w:name w:val="footer"/>
    <w:basedOn w:val="Normal"/>
    <w:link w:val="FooterChar"/>
    <w:uiPriority w:val="99"/>
    <w:unhideWhenUsed/>
    <w:rsid w:val="00402E4C"/>
    <w:pPr>
      <w:tabs>
        <w:tab w:val="center" w:pos="4513"/>
        <w:tab w:val="right" w:pos="9026"/>
      </w:tabs>
      <w:spacing w:after="0"/>
    </w:pPr>
  </w:style>
  <w:style w:type="character" w:customStyle="1" w:styleId="FooterChar">
    <w:name w:val="Footer Char"/>
    <w:basedOn w:val="DefaultParagraphFont"/>
    <w:link w:val="Footer"/>
    <w:uiPriority w:val="99"/>
    <w:rsid w:val="00402E4C"/>
    <w:rPr>
      <w:rFonts w:ascii="Calibri" w:eastAsia="Calibri" w:hAnsi="Calibri" w:cs="Times New Roman"/>
    </w:rPr>
  </w:style>
  <w:style w:type="paragraph" w:styleId="ListParagraph">
    <w:name w:val="List Paragraph"/>
    <w:basedOn w:val="Normal"/>
    <w:uiPriority w:val="34"/>
    <w:qFormat/>
    <w:rsid w:val="009176BA"/>
    <w:pPr>
      <w:ind w:left="720"/>
      <w:contextualSpacing/>
    </w:pPr>
  </w:style>
  <w:style w:type="paragraph" w:customStyle="1" w:styleId="TableParagraph">
    <w:name w:val="Table Paragraph"/>
    <w:basedOn w:val="Normal"/>
    <w:uiPriority w:val="1"/>
    <w:qFormat/>
    <w:rsid w:val="00C43031"/>
    <w:pPr>
      <w:widowControl w:val="0"/>
      <w:suppressAutoHyphens w:val="0"/>
      <w:autoSpaceDE w:val="0"/>
      <w:spacing w:before="73" w:after="0"/>
      <w:ind w:left="281" w:hanging="171"/>
      <w:textAlignment w:val="auto"/>
    </w:pPr>
    <w:rPr>
      <w:rFonts w:ascii="Roboto" w:eastAsia="Roboto" w:hAnsi="Roboto" w:cs="Roboto"/>
      <w:lang w:eastAsia="en-GB" w:bidi="en-GB"/>
    </w:rPr>
  </w:style>
  <w:style w:type="paragraph" w:customStyle="1" w:styleId="bulletundertext">
    <w:name w:val="bullet (under text)"/>
    <w:rsid w:val="00520D6D"/>
    <w:pPr>
      <w:numPr>
        <w:numId w:val="1"/>
      </w:numPr>
      <w:spacing w:after="240" w:line="288"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520D6D"/>
    <w:rPr>
      <w:color w:val="0563C1" w:themeColor="hyperlink"/>
      <w:u w:val="single"/>
    </w:rPr>
  </w:style>
  <w:style w:type="paragraph" w:customStyle="1" w:styleId="Default">
    <w:name w:val="Default"/>
    <w:rsid w:val="0059695A"/>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12184">
      <w:bodyDiv w:val="1"/>
      <w:marLeft w:val="0"/>
      <w:marRight w:val="0"/>
      <w:marTop w:val="0"/>
      <w:marBottom w:val="0"/>
      <w:divBdr>
        <w:top w:val="none" w:sz="0" w:space="0" w:color="auto"/>
        <w:left w:val="none" w:sz="0" w:space="0" w:color="auto"/>
        <w:bottom w:val="none" w:sz="0" w:space="0" w:color="auto"/>
        <w:right w:val="none" w:sz="0" w:space="0" w:color="auto"/>
      </w:divBdr>
    </w:div>
    <w:div w:id="17595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335186/PRIMARY_national_curriculum_-_English_22071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CA62D2DA253D45A04E60EB21244DB7" ma:contentTypeVersion="13" ma:contentTypeDescription="Create a new document." ma:contentTypeScope="" ma:versionID="9860db956d8f2006682b5bebfa7879ac">
  <xsd:schema xmlns:xsd="http://www.w3.org/2001/XMLSchema" xmlns:xs="http://www.w3.org/2001/XMLSchema" xmlns:p="http://schemas.microsoft.com/office/2006/metadata/properties" xmlns:ns2="75308e04-98a5-413b-afd7-0c10f7c1cf44" xmlns:ns3="94c59302-31b8-4f7b-8f9a-f0f076009d77" targetNamespace="http://schemas.microsoft.com/office/2006/metadata/properties" ma:root="true" ma:fieldsID="db1b3d149e26d26c744b202c926ae530" ns2:_="" ns3:_="">
    <xsd:import namespace="75308e04-98a5-413b-afd7-0c10f7c1cf44"/>
    <xsd:import namespace="94c59302-31b8-4f7b-8f9a-f0f076009d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08e04-98a5-413b-afd7-0c10f7c1c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59302-31b8-4f7b-8f9a-f0f076009d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3123F-3BC0-4C50-B34B-BB3A71FF90B7}">
  <ds:schemaRefs>
    <ds:schemaRef ds:uri="http://schemas.microsoft.com/sharepoint/v3/contenttype/forms"/>
  </ds:schemaRefs>
</ds:datastoreItem>
</file>

<file path=customXml/itemProps2.xml><?xml version="1.0" encoding="utf-8"?>
<ds:datastoreItem xmlns:ds="http://schemas.openxmlformats.org/officeDocument/2006/customXml" ds:itemID="{D169EE6D-DF0F-4189-B5A2-06422ADE765C}">
  <ds:schemaRefs>
    <ds:schemaRef ds:uri="http://purl.org/dc/dcmitype/"/>
    <ds:schemaRef ds:uri="http://schemas.openxmlformats.org/package/2006/metadata/core-properties"/>
    <ds:schemaRef ds:uri="http://schemas.microsoft.com/office/infopath/2007/PartnerControls"/>
    <ds:schemaRef ds:uri="http://www.w3.org/XML/1998/namespace"/>
    <ds:schemaRef ds:uri="75308e04-98a5-413b-afd7-0c10f7c1cf44"/>
    <ds:schemaRef ds:uri="http://schemas.microsoft.com/office/2006/documentManagement/types"/>
    <ds:schemaRef ds:uri="http://purl.org/dc/elements/1.1/"/>
    <ds:schemaRef ds:uri="94c59302-31b8-4f7b-8f9a-f0f076009d7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288796-D6A2-47F9-8317-5BF78B01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08e04-98a5-413b-afd7-0c10f7c1cf44"/>
    <ds:schemaRef ds:uri="94c59302-31b8-4f7b-8f9a-f0f076009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6034</Words>
  <Characters>34399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nallen</dc:creator>
  <cp:keywords/>
  <dc:description/>
  <cp:lastModifiedBy>Charlotte Minty</cp:lastModifiedBy>
  <cp:revision>2</cp:revision>
  <dcterms:created xsi:type="dcterms:W3CDTF">2023-12-20T11:42:00Z</dcterms:created>
  <dcterms:modified xsi:type="dcterms:W3CDTF">2023-12-20T11:42:00Z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0x01010043CA62D2DA253D45A04E60EB21244DB7</vt:lpwstr>
  </property>
</Properties>
</file>