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257" w:rsidRDefault="00A34C4D">
      <w:r>
        <w:rPr>
          <w:noProof/>
          <w:lang w:eastAsia="en-GB"/>
        </w:rPr>
        <w:drawing>
          <wp:anchor distT="0" distB="0" distL="114300" distR="114300" simplePos="0" relativeHeight="251658240" behindDoc="1" locked="0" layoutInCell="1" allowOverlap="1" wp14:anchorId="4777AF7B" wp14:editId="5593ED0E">
            <wp:simplePos x="0" y="0"/>
            <wp:positionH relativeFrom="margin">
              <wp:align>right</wp:align>
            </wp:positionH>
            <wp:positionV relativeFrom="paragraph">
              <wp:posOffset>-581025</wp:posOffset>
            </wp:positionV>
            <wp:extent cx="5731510" cy="2790825"/>
            <wp:effectExtent l="0" t="0" r="2540" b="9525"/>
            <wp:wrapNone/>
            <wp:docPr id="1" name="Picture 1" descr="Rainb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inbow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31510" cy="2790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4257" w:rsidRDefault="006E4257"/>
    <w:p w:rsidR="006E4257" w:rsidRPr="006E4257" w:rsidRDefault="006E4257">
      <w:pPr>
        <w:rPr>
          <w:sz w:val="72"/>
          <w:szCs w:val="72"/>
        </w:rPr>
      </w:pPr>
    </w:p>
    <w:p w:rsidR="00E25E28" w:rsidRDefault="006E4257" w:rsidP="00A34C4D">
      <w:pPr>
        <w:jc w:val="center"/>
        <w:rPr>
          <w:sz w:val="72"/>
          <w:szCs w:val="72"/>
        </w:rPr>
      </w:pPr>
      <w:r w:rsidRPr="006E4257">
        <w:rPr>
          <w:sz w:val="72"/>
          <w:szCs w:val="72"/>
        </w:rPr>
        <w:t>RAINBOW GAMES</w:t>
      </w:r>
    </w:p>
    <w:p w:rsidR="006E4257" w:rsidRPr="007B0E52" w:rsidRDefault="006E4257" w:rsidP="006E4257">
      <w:pPr>
        <w:jc w:val="center"/>
        <w:rPr>
          <w:sz w:val="26"/>
          <w:szCs w:val="26"/>
        </w:rPr>
      </w:pPr>
    </w:p>
    <w:p w:rsidR="006E4257" w:rsidRPr="007B0E52" w:rsidRDefault="006E4257" w:rsidP="006E4257">
      <w:pPr>
        <w:rPr>
          <w:sz w:val="28"/>
          <w:szCs w:val="28"/>
        </w:rPr>
      </w:pPr>
      <w:r w:rsidRPr="007B0E52">
        <w:rPr>
          <w:sz w:val="28"/>
          <w:szCs w:val="28"/>
        </w:rPr>
        <w:t>You are invited to take part in the St Patrick’s Rainbow Games; our virtual sports day.</w:t>
      </w:r>
    </w:p>
    <w:p w:rsidR="006E4257" w:rsidRPr="00C16C68" w:rsidRDefault="006E4257" w:rsidP="006E4257">
      <w:pPr>
        <w:rPr>
          <w:sz w:val="16"/>
          <w:szCs w:val="16"/>
        </w:rPr>
      </w:pPr>
    </w:p>
    <w:p w:rsidR="006E4257" w:rsidRDefault="006E4257" w:rsidP="006E4257">
      <w:pPr>
        <w:rPr>
          <w:sz w:val="28"/>
          <w:szCs w:val="28"/>
        </w:rPr>
      </w:pPr>
      <w:r w:rsidRPr="007B0E52">
        <w:rPr>
          <w:sz w:val="28"/>
          <w:szCs w:val="28"/>
        </w:rPr>
        <w:t>To take part in the Rainbow Games you will need to watch the videos of the activities on the school website and complete the activity.  You can have a go at the activities as many times as you like, you just need to record your best score on the score sheet and submit it to Mrs Long, PE leader for the school</w:t>
      </w:r>
      <w:r w:rsidR="00C16C68">
        <w:rPr>
          <w:sz w:val="28"/>
          <w:szCs w:val="28"/>
        </w:rPr>
        <w:t xml:space="preserve"> via </w:t>
      </w:r>
      <w:bookmarkStart w:id="0" w:name="_GoBack"/>
      <w:r w:rsidR="00C16C68">
        <w:rPr>
          <w:sz w:val="28"/>
          <w:szCs w:val="28"/>
        </w:rPr>
        <w:fldChar w:fldCharType="begin"/>
      </w:r>
      <w:r w:rsidR="00C16C68">
        <w:rPr>
          <w:sz w:val="28"/>
          <w:szCs w:val="28"/>
        </w:rPr>
        <w:instrText xml:space="preserve"> HYPERLINK "mailto:admin@st-patricks.wilts.sch.uk" </w:instrText>
      </w:r>
      <w:r w:rsidR="00C16C68">
        <w:rPr>
          <w:sz w:val="28"/>
          <w:szCs w:val="28"/>
        </w:rPr>
        <w:fldChar w:fldCharType="separate"/>
      </w:r>
      <w:r w:rsidR="00C16C68" w:rsidRPr="006E3663">
        <w:rPr>
          <w:rStyle w:val="Hyperlink"/>
          <w:sz w:val="28"/>
          <w:szCs w:val="28"/>
        </w:rPr>
        <w:t>admin@st-patricks.wilts.sch.uk</w:t>
      </w:r>
      <w:r w:rsidR="00C16C68">
        <w:rPr>
          <w:sz w:val="28"/>
          <w:szCs w:val="28"/>
        </w:rPr>
        <w:fldChar w:fldCharType="end"/>
      </w:r>
      <w:r w:rsidR="00C16C68">
        <w:rPr>
          <w:sz w:val="28"/>
          <w:szCs w:val="28"/>
        </w:rPr>
        <w:t xml:space="preserve"> by Wednesday 8</w:t>
      </w:r>
      <w:r w:rsidR="00C16C68" w:rsidRPr="00C16C68">
        <w:rPr>
          <w:sz w:val="28"/>
          <w:szCs w:val="28"/>
          <w:vertAlign w:val="superscript"/>
        </w:rPr>
        <w:t>th</w:t>
      </w:r>
      <w:r w:rsidR="00C16C68">
        <w:rPr>
          <w:sz w:val="28"/>
          <w:szCs w:val="28"/>
        </w:rPr>
        <w:t xml:space="preserve"> July</w:t>
      </w:r>
      <w:r w:rsidRPr="007B0E52">
        <w:rPr>
          <w:sz w:val="28"/>
          <w:szCs w:val="28"/>
        </w:rPr>
        <w:t>.</w:t>
      </w:r>
      <w:r w:rsidR="007B0E52">
        <w:rPr>
          <w:sz w:val="28"/>
          <w:szCs w:val="28"/>
        </w:rPr>
        <w:t xml:space="preserve">  Any grown-ups in your </w:t>
      </w:r>
      <w:bookmarkEnd w:id="0"/>
      <w:r w:rsidR="007B0E52">
        <w:rPr>
          <w:sz w:val="28"/>
          <w:szCs w:val="28"/>
        </w:rPr>
        <w:t>hou</w:t>
      </w:r>
      <w:r w:rsidR="00C16C68">
        <w:rPr>
          <w:sz w:val="28"/>
          <w:szCs w:val="28"/>
        </w:rPr>
        <w:t>se are welcome to take part too!</w:t>
      </w:r>
    </w:p>
    <w:p w:rsidR="00C16C68" w:rsidRPr="00C16C68" w:rsidRDefault="00C16C68" w:rsidP="006E4257">
      <w:pPr>
        <w:rPr>
          <w:sz w:val="16"/>
          <w:szCs w:val="16"/>
        </w:rPr>
      </w:pPr>
    </w:p>
    <w:p w:rsidR="006E4257" w:rsidRPr="007B0E52" w:rsidRDefault="006E4257" w:rsidP="006E4257">
      <w:pPr>
        <w:rPr>
          <w:sz w:val="28"/>
          <w:szCs w:val="28"/>
        </w:rPr>
      </w:pPr>
      <w:r w:rsidRPr="007B0E52">
        <w:rPr>
          <w:sz w:val="28"/>
          <w:szCs w:val="28"/>
        </w:rPr>
        <w:t xml:space="preserve">The activities are the same for EYFS, KS1 and KS2 but the time allowed is different. </w:t>
      </w:r>
    </w:p>
    <w:p w:rsidR="006E4257" w:rsidRPr="007B0E52" w:rsidRDefault="006E4257" w:rsidP="006E4257">
      <w:pPr>
        <w:rPr>
          <w:sz w:val="28"/>
          <w:szCs w:val="28"/>
        </w:rPr>
      </w:pPr>
      <w:r w:rsidRPr="007B0E52">
        <w:rPr>
          <w:sz w:val="28"/>
          <w:szCs w:val="28"/>
        </w:rPr>
        <w:t>EYFS – 30 seconds</w:t>
      </w:r>
    </w:p>
    <w:p w:rsidR="006E4257" w:rsidRPr="007B0E52" w:rsidRDefault="006E4257" w:rsidP="006E4257">
      <w:pPr>
        <w:rPr>
          <w:sz w:val="28"/>
          <w:szCs w:val="28"/>
        </w:rPr>
      </w:pPr>
      <w:r w:rsidRPr="007B0E52">
        <w:rPr>
          <w:sz w:val="28"/>
          <w:szCs w:val="28"/>
        </w:rPr>
        <w:t>KS1 – 1 minute</w:t>
      </w:r>
    </w:p>
    <w:p w:rsidR="006E4257" w:rsidRDefault="006E4257" w:rsidP="006E4257">
      <w:pPr>
        <w:rPr>
          <w:sz w:val="28"/>
          <w:szCs w:val="28"/>
        </w:rPr>
      </w:pPr>
      <w:r w:rsidRPr="007B0E52">
        <w:rPr>
          <w:sz w:val="28"/>
          <w:szCs w:val="28"/>
        </w:rPr>
        <w:t>KS2 – 2 minutes</w:t>
      </w:r>
    </w:p>
    <w:p w:rsidR="00C16C68" w:rsidRPr="00C16C68" w:rsidRDefault="00C16C68" w:rsidP="006E4257">
      <w:pPr>
        <w:rPr>
          <w:sz w:val="16"/>
          <w:szCs w:val="16"/>
        </w:rPr>
      </w:pPr>
    </w:p>
    <w:p w:rsidR="00A34C4D" w:rsidRDefault="006E4257" w:rsidP="006E4257">
      <w:pPr>
        <w:rPr>
          <w:sz w:val="28"/>
          <w:szCs w:val="28"/>
        </w:rPr>
      </w:pPr>
      <w:r w:rsidRPr="007B0E52">
        <w:rPr>
          <w:sz w:val="28"/>
          <w:szCs w:val="28"/>
        </w:rPr>
        <w:t>These activities have all been designed to use household items and can be done inside or out.</w:t>
      </w:r>
    </w:p>
    <w:p w:rsidR="00C16C68" w:rsidRPr="00C16C68" w:rsidRDefault="00C16C68" w:rsidP="006E4257">
      <w:pPr>
        <w:rPr>
          <w:sz w:val="16"/>
          <w:szCs w:val="16"/>
        </w:rPr>
      </w:pPr>
    </w:p>
    <w:p w:rsidR="00D75A50" w:rsidRDefault="00A34C4D" w:rsidP="006E4257">
      <w:pPr>
        <w:rPr>
          <w:sz w:val="28"/>
          <w:szCs w:val="28"/>
        </w:rPr>
      </w:pPr>
      <w:r w:rsidRPr="007B0E52">
        <w:rPr>
          <w:sz w:val="28"/>
          <w:szCs w:val="28"/>
        </w:rPr>
        <w:t>Your points will be added to the other pupils and a House Team winner will be announced the week after the Rainbow Games Day.</w:t>
      </w:r>
    </w:p>
    <w:p w:rsidR="00C16C68" w:rsidRPr="00C16C68" w:rsidRDefault="00C16C68" w:rsidP="006E4257">
      <w:pPr>
        <w:rPr>
          <w:sz w:val="16"/>
          <w:szCs w:val="16"/>
        </w:rPr>
      </w:pPr>
    </w:p>
    <w:p w:rsidR="00A34C4D" w:rsidRPr="007E140E" w:rsidRDefault="00D75A50" w:rsidP="006E4257">
      <w:pPr>
        <w:rPr>
          <w:sz w:val="28"/>
          <w:szCs w:val="28"/>
        </w:rPr>
      </w:pPr>
      <w:r w:rsidRPr="007B0E52">
        <w:rPr>
          <w:sz w:val="28"/>
          <w:szCs w:val="28"/>
        </w:rPr>
        <w:t>A full presentation of th</w:t>
      </w:r>
      <w:r w:rsidR="007B0E52" w:rsidRPr="007B0E52">
        <w:rPr>
          <w:sz w:val="28"/>
          <w:szCs w:val="28"/>
        </w:rPr>
        <w:t>e House Team Cup will take place</w:t>
      </w:r>
      <w:r w:rsidRPr="007B0E52">
        <w:rPr>
          <w:sz w:val="28"/>
          <w:szCs w:val="28"/>
        </w:rPr>
        <w:t xml:space="preserve"> in September</w:t>
      </w:r>
      <w:r w:rsidR="00FB3C1A">
        <w:rPr>
          <w:sz w:val="28"/>
          <w:szCs w:val="28"/>
        </w:rPr>
        <w:t>.</w:t>
      </w:r>
    </w:p>
    <w:sectPr w:rsidR="00A34C4D" w:rsidRPr="007E14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257"/>
    <w:rsid w:val="006E4257"/>
    <w:rsid w:val="007B0E52"/>
    <w:rsid w:val="007E140E"/>
    <w:rsid w:val="00A34C4D"/>
    <w:rsid w:val="00C16C68"/>
    <w:rsid w:val="00D75A50"/>
    <w:rsid w:val="00E25E28"/>
    <w:rsid w:val="00FB3C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74FF38-1AD0-4674-B4E2-7DF8C4A91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6C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152</Words>
  <Characters>868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St. Patrick's Catholic Primary School</Company>
  <LinksUpToDate>false</LinksUpToDate>
  <CharactersWithSpaces>1018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Long</dc:creator>
  <cp:keywords/>
  <dc:description/>
  <cp:lastModifiedBy>Lucy Long</cp:lastModifiedBy>
  <cp:revision>4</cp:revision>
  <dcterms:created xsi:type="dcterms:W3CDTF">2020-06-25T10:32:00Z</dcterms:created>
  <dcterms:modified xsi:type="dcterms:W3CDTF">2020-07-02T08:06:00Z</dcterms:modified>
</cp:coreProperties>
</file>