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EC2" w:rsidRPr="00D007FB" w:rsidRDefault="00A14C8F" w:rsidP="00773EC2">
      <w:pPr>
        <w:spacing w:after="0"/>
        <w:jc w:val="center"/>
        <w:rPr>
          <w:rFonts w:asciiTheme="minorHAnsi" w:hAnsiTheme="minorHAnsi"/>
          <w:b/>
          <w:color w:val="1F4E79"/>
          <w:sz w:val="24"/>
          <w:szCs w:val="24"/>
          <w:u w:val="single"/>
        </w:rPr>
      </w:pPr>
      <w:r>
        <w:rPr>
          <w:rFonts w:asciiTheme="minorHAnsi" w:hAnsiTheme="minorHAnsi"/>
          <w:b/>
          <w:color w:val="1F4E79"/>
          <w:sz w:val="24"/>
          <w:szCs w:val="24"/>
          <w:u w:val="single"/>
        </w:rPr>
        <w:t xml:space="preserve">English and Maths </w:t>
      </w:r>
    </w:p>
    <w:p w:rsidR="00773EC2" w:rsidRPr="00DC17A0" w:rsidRDefault="00773EC2" w:rsidP="00773EC2">
      <w:pPr>
        <w:spacing w:after="0"/>
        <w:jc w:val="center"/>
        <w:rPr>
          <w:rFonts w:asciiTheme="minorHAnsi" w:hAnsiTheme="minorHAnsi"/>
          <w:b/>
          <w:sz w:val="24"/>
          <w:szCs w:val="24"/>
          <w:u w:val="single"/>
        </w:rPr>
      </w:pPr>
      <w:r w:rsidRPr="00D007FB">
        <w:rPr>
          <w:rFonts w:asciiTheme="minorHAnsi" w:hAnsiTheme="minorHAnsi"/>
          <w:b/>
          <w:sz w:val="24"/>
          <w:szCs w:val="24"/>
          <w:u w:val="single"/>
        </w:rPr>
        <w:t xml:space="preserve">Year 1 – </w:t>
      </w:r>
      <w:r w:rsidR="00A1374D">
        <w:rPr>
          <w:rFonts w:asciiTheme="minorHAnsi" w:hAnsiTheme="minorHAnsi"/>
          <w:b/>
          <w:sz w:val="24"/>
          <w:szCs w:val="24"/>
          <w:u w:val="single"/>
        </w:rPr>
        <w:t xml:space="preserve">Term 6 Week </w:t>
      </w:r>
      <w:r w:rsidR="0001715F">
        <w:rPr>
          <w:rFonts w:asciiTheme="minorHAnsi" w:hAnsiTheme="minorHAnsi"/>
          <w:b/>
          <w:sz w:val="24"/>
          <w:szCs w:val="24"/>
          <w:u w:val="single"/>
        </w:rPr>
        <w:t>6</w:t>
      </w:r>
    </w:p>
    <w:p w:rsidR="00773EC2" w:rsidRDefault="0001715F" w:rsidP="00773EC2">
      <w:pPr>
        <w:spacing w:after="0"/>
        <w:jc w:val="center"/>
        <w:rPr>
          <w:rFonts w:asciiTheme="minorHAnsi" w:hAnsiTheme="minorHAnsi"/>
          <w:b/>
          <w:sz w:val="24"/>
          <w:szCs w:val="24"/>
          <w:u w:val="single"/>
        </w:rPr>
      </w:pPr>
      <w:r>
        <w:rPr>
          <w:rFonts w:asciiTheme="minorHAnsi" w:hAnsiTheme="minorHAnsi"/>
          <w:b/>
          <w:sz w:val="24"/>
          <w:szCs w:val="24"/>
          <w:u w:val="single"/>
        </w:rPr>
        <w:t>6</w:t>
      </w:r>
      <w:r w:rsidRPr="0001715F">
        <w:rPr>
          <w:rFonts w:asciiTheme="minorHAnsi" w:hAnsiTheme="minorHAnsi"/>
          <w:b/>
          <w:sz w:val="24"/>
          <w:szCs w:val="24"/>
          <w:u w:val="single"/>
          <w:vertAlign w:val="superscript"/>
        </w:rPr>
        <w:t>th</w:t>
      </w:r>
      <w:r>
        <w:rPr>
          <w:rFonts w:asciiTheme="minorHAnsi" w:hAnsiTheme="minorHAnsi"/>
          <w:b/>
          <w:sz w:val="24"/>
          <w:szCs w:val="24"/>
          <w:u w:val="single"/>
        </w:rPr>
        <w:t xml:space="preserve"> July</w:t>
      </w:r>
      <w:r w:rsidR="00773EC2" w:rsidRPr="00DC17A0">
        <w:rPr>
          <w:rFonts w:asciiTheme="minorHAnsi" w:hAnsiTheme="minorHAnsi"/>
          <w:b/>
          <w:sz w:val="24"/>
          <w:szCs w:val="24"/>
          <w:u w:val="single"/>
        </w:rPr>
        <w:t xml:space="preserve"> 2020</w:t>
      </w:r>
    </w:p>
    <w:p w:rsidR="00A14C8F" w:rsidRDefault="00A14C8F" w:rsidP="00773EC2">
      <w:pPr>
        <w:spacing w:after="0"/>
        <w:jc w:val="center"/>
        <w:rPr>
          <w:rFonts w:asciiTheme="minorHAnsi" w:hAnsiTheme="minorHAnsi"/>
          <w:b/>
          <w:sz w:val="24"/>
          <w:szCs w:val="24"/>
          <w:u w:val="single"/>
        </w:rPr>
      </w:pPr>
    </w:p>
    <w:p w:rsidR="00A14C8F" w:rsidRPr="00D007FB" w:rsidRDefault="00A14C8F" w:rsidP="00773EC2">
      <w:pPr>
        <w:spacing w:after="0"/>
        <w:jc w:val="center"/>
        <w:rPr>
          <w:rFonts w:asciiTheme="minorHAnsi" w:hAnsiTheme="minorHAnsi"/>
          <w:b/>
          <w:sz w:val="24"/>
          <w:szCs w:val="24"/>
          <w:u w:val="single"/>
        </w:rPr>
      </w:pPr>
    </w:p>
    <w:p w:rsidR="00A1374D" w:rsidRPr="007457A1" w:rsidRDefault="00A1374D" w:rsidP="00A1374D">
      <w:pPr>
        <w:spacing w:after="26" w:line="259" w:lineRule="auto"/>
        <w:ind w:left="-5" w:right="292" w:hanging="10"/>
        <w:rPr>
          <w:rFonts w:asciiTheme="minorHAnsi" w:hAnsiTheme="minorHAnsi"/>
          <w:b/>
          <w:sz w:val="24"/>
          <w:szCs w:val="24"/>
        </w:rPr>
      </w:pPr>
      <w:r w:rsidRPr="007457A1">
        <w:rPr>
          <w:rFonts w:asciiTheme="minorHAnsi" w:hAnsiTheme="minorHAnsi"/>
          <w:b/>
          <w:sz w:val="24"/>
          <w:szCs w:val="24"/>
          <w:u w:val="single" w:color="000000"/>
        </w:rPr>
        <w:t>Maths:</w:t>
      </w:r>
      <w:r w:rsidRPr="007457A1">
        <w:rPr>
          <w:rFonts w:asciiTheme="minorHAnsi" w:hAnsiTheme="minorHAnsi"/>
          <w:b/>
          <w:sz w:val="24"/>
          <w:szCs w:val="24"/>
        </w:rPr>
        <w:t xml:space="preserve"> </w:t>
      </w:r>
      <w:r>
        <w:rPr>
          <w:rFonts w:asciiTheme="minorHAnsi" w:hAnsiTheme="minorHAnsi"/>
          <w:b/>
          <w:sz w:val="24"/>
          <w:szCs w:val="24"/>
        </w:rPr>
        <w:t>(You can choose to do The National Oak Lessons</w:t>
      </w:r>
      <w:r w:rsidR="00A14C8F">
        <w:rPr>
          <w:rFonts w:asciiTheme="minorHAnsi" w:hAnsiTheme="minorHAnsi"/>
          <w:b/>
          <w:sz w:val="24"/>
          <w:szCs w:val="24"/>
        </w:rPr>
        <w:t>- link on the class page</w:t>
      </w:r>
      <w:r>
        <w:rPr>
          <w:rFonts w:asciiTheme="minorHAnsi" w:hAnsiTheme="minorHAnsi"/>
          <w:b/>
          <w:sz w:val="24"/>
          <w:szCs w:val="24"/>
        </w:rPr>
        <w:t xml:space="preserve"> or the lessons below)</w:t>
      </w:r>
    </w:p>
    <w:p w:rsidR="00867692" w:rsidRDefault="0001715F" w:rsidP="00867692">
      <w:pPr>
        <w:spacing w:after="26" w:line="259" w:lineRule="auto"/>
        <w:ind w:left="-5" w:right="292" w:hanging="10"/>
        <w:rPr>
          <w:rFonts w:asciiTheme="minorHAnsi" w:hAnsiTheme="minorHAnsi"/>
          <w:b/>
          <w:sz w:val="28"/>
          <w:szCs w:val="24"/>
          <w:u w:val="single"/>
        </w:rPr>
      </w:pPr>
      <w:r>
        <w:rPr>
          <w:rFonts w:asciiTheme="minorHAnsi" w:hAnsiTheme="minorHAnsi"/>
          <w:b/>
          <w:sz w:val="28"/>
          <w:szCs w:val="24"/>
          <w:u w:val="single"/>
        </w:rPr>
        <w:t>Counting to 100</w:t>
      </w:r>
      <w:r w:rsidR="00867692">
        <w:rPr>
          <w:rFonts w:asciiTheme="minorHAnsi" w:hAnsiTheme="minorHAnsi"/>
          <w:b/>
          <w:sz w:val="28"/>
          <w:szCs w:val="24"/>
          <w:u w:val="single"/>
        </w:rPr>
        <w:t>:</w:t>
      </w:r>
    </w:p>
    <w:p w:rsidR="00A1374D" w:rsidRPr="007623A5" w:rsidRDefault="00A1374D" w:rsidP="00867692">
      <w:pPr>
        <w:spacing w:after="26" w:line="259" w:lineRule="auto"/>
        <w:ind w:right="292"/>
        <w:rPr>
          <w:rFonts w:asciiTheme="minorHAnsi" w:hAnsiTheme="minorHAnsi"/>
          <w:b/>
          <w:sz w:val="28"/>
          <w:szCs w:val="24"/>
          <w:u w:val="single"/>
        </w:rPr>
      </w:pPr>
    </w:p>
    <w:p w:rsidR="00867692" w:rsidRDefault="0001715F" w:rsidP="00A1374D">
      <w:pPr>
        <w:spacing w:after="26" w:line="259" w:lineRule="auto"/>
        <w:ind w:left="-5" w:right="292" w:hanging="10"/>
        <w:rPr>
          <w:rFonts w:asciiTheme="minorHAnsi" w:hAnsiTheme="minorHAnsi"/>
          <w:b/>
          <w:sz w:val="25"/>
          <w:szCs w:val="25"/>
          <w:u w:val="single"/>
        </w:rPr>
      </w:pPr>
      <w:r>
        <w:t xml:space="preserve">Children </w:t>
      </w:r>
      <w:r>
        <w:t xml:space="preserve">will </w:t>
      </w:r>
      <w:r>
        <w:t>build on their previous learning of numbers to 50</w:t>
      </w:r>
      <w:r>
        <w:t>.</w:t>
      </w:r>
      <w:r>
        <w:t xml:space="preserve"> They continue grouping in 10s to make counting quicker and more efficient. Children </w:t>
      </w:r>
      <w:r>
        <w:t>will use</w:t>
      </w:r>
      <w:r>
        <w:t xml:space="preserve"> the hundred square and count forwards and backwards within 100</w:t>
      </w:r>
      <w:r>
        <w:t>.</w:t>
      </w:r>
      <w:r>
        <w:t xml:space="preserve"> Using dot-to-dot activities, both forwards and backwards, with a range of numbers is a fun way to explore counting to 100</w:t>
      </w:r>
      <w:r>
        <w:t>.</w:t>
      </w:r>
      <w:r w:rsidRPr="0001715F">
        <w:t xml:space="preserve"> </w:t>
      </w:r>
      <w:r>
        <w:t>What is the most efficient way to count the objects? How many are in each group? How many more groups would you need to make 100? What do you notice about the layout of the hundred square? Can you tell you</w:t>
      </w:r>
      <w:r>
        <w:t>r</w:t>
      </w:r>
      <w:r>
        <w:t xml:space="preserve"> friend an efficient way to find the number 57? Will I count the number ___ if I am counting from ____ to ____?</w:t>
      </w:r>
    </w:p>
    <w:p w:rsidR="00A14C8F" w:rsidRDefault="0001715F" w:rsidP="00A1374D">
      <w:pPr>
        <w:spacing w:after="26" w:line="259" w:lineRule="auto"/>
        <w:ind w:left="-5" w:right="292" w:hanging="10"/>
        <w:rPr>
          <w:rFonts w:asciiTheme="minorHAnsi" w:hAnsiTheme="minorHAnsi"/>
          <w:b/>
          <w:sz w:val="25"/>
          <w:szCs w:val="25"/>
          <w:u w:val="single"/>
        </w:rPr>
      </w:pPr>
      <w:r>
        <w:rPr>
          <w:rFonts w:asciiTheme="minorHAnsi" w:hAnsiTheme="minorHAnsi"/>
          <w:b/>
          <w:sz w:val="25"/>
          <w:szCs w:val="25"/>
          <w:u w:val="single"/>
        </w:rPr>
        <w:t xml:space="preserve">100 square online resource </w:t>
      </w:r>
    </w:p>
    <w:p w:rsidR="0001715F" w:rsidRDefault="0001715F" w:rsidP="00A1374D">
      <w:pPr>
        <w:spacing w:after="26" w:line="259" w:lineRule="auto"/>
        <w:ind w:left="-5" w:right="292" w:hanging="10"/>
      </w:pPr>
      <w:hyperlink r:id="rId7" w:history="1">
        <w:r>
          <w:rPr>
            <w:rStyle w:val="Hyperlink"/>
          </w:rPr>
          <w:t>https://www.topmarks.co.uk/learning-to-count/paint-the-squares</w:t>
        </w:r>
      </w:hyperlink>
    </w:p>
    <w:p w:rsidR="0001715F" w:rsidRDefault="0001715F" w:rsidP="00A1374D">
      <w:pPr>
        <w:spacing w:after="26" w:line="259" w:lineRule="auto"/>
        <w:ind w:left="-5" w:right="292" w:hanging="10"/>
        <w:rPr>
          <w:rFonts w:asciiTheme="minorHAnsi" w:hAnsiTheme="minorHAnsi"/>
          <w:b/>
          <w:sz w:val="25"/>
          <w:szCs w:val="25"/>
          <w:u w:val="single"/>
        </w:rPr>
      </w:pPr>
    </w:p>
    <w:p w:rsidR="0001715F" w:rsidRPr="00A14C8F" w:rsidRDefault="0001715F" w:rsidP="00A1374D">
      <w:pPr>
        <w:spacing w:after="26" w:line="259" w:lineRule="auto"/>
        <w:ind w:left="-5" w:right="292" w:hanging="10"/>
        <w:rPr>
          <w:rFonts w:asciiTheme="minorHAnsi" w:hAnsiTheme="minorHAnsi"/>
          <w:b/>
          <w:sz w:val="25"/>
          <w:szCs w:val="25"/>
          <w:u w:val="single"/>
        </w:rPr>
      </w:pPr>
    </w:p>
    <w:p w:rsidR="00A1374D" w:rsidRDefault="00A1374D" w:rsidP="00A1374D">
      <w:pPr>
        <w:spacing w:after="26" w:line="259" w:lineRule="auto"/>
        <w:ind w:left="-5" w:right="292" w:hanging="10"/>
        <w:rPr>
          <w:rFonts w:asciiTheme="minorHAnsi" w:hAnsiTheme="minorHAnsi"/>
          <w:sz w:val="25"/>
          <w:szCs w:val="25"/>
        </w:rPr>
      </w:pPr>
      <w:r w:rsidRPr="00A14C8F">
        <w:rPr>
          <w:rFonts w:asciiTheme="minorHAnsi" w:hAnsiTheme="minorHAnsi"/>
          <w:b/>
          <w:sz w:val="25"/>
          <w:szCs w:val="25"/>
          <w:u w:val="single"/>
        </w:rPr>
        <w:t>Day One:</w:t>
      </w:r>
      <w:r w:rsidR="00A14C8F" w:rsidRPr="00A14C8F">
        <w:rPr>
          <w:rFonts w:asciiTheme="minorHAnsi" w:hAnsiTheme="minorHAnsi"/>
          <w:b/>
          <w:sz w:val="25"/>
          <w:szCs w:val="25"/>
          <w:u w:val="single"/>
        </w:rPr>
        <w:t xml:space="preserve"> </w:t>
      </w:r>
    </w:p>
    <w:p w:rsidR="0001715F" w:rsidRDefault="0001715F" w:rsidP="00A1374D">
      <w:pPr>
        <w:spacing w:after="26" w:line="259" w:lineRule="auto"/>
        <w:ind w:left="-5" w:right="292" w:hanging="10"/>
      </w:pPr>
      <w:r>
        <w:t xml:space="preserve">How many flowers are there altogether? Can you represent the flowers using ten frames and counters? </w:t>
      </w:r>
    </w:p>
    <w:p w:rsidR="0001715F" w:rsidRDefault="0001715F" w:rsidP="00A1374D">
      <w:pPr>
        <w:spacing w:after="26" w:line="259" w:lineRule="auto"/>
        <w:ind w:left="-5" w:right="292" w:hanging="10"/>
      </w:pPr>
      <w:r>
        <w:rPr>
          <w:noProof/>
          <w:lang w:eastAsia="en-GB"/>
        </w:rPr>
        <w:drawing>
          <wp:inline distT="0" distB="0" distL="0" distR="0" wp14:anchorId="5DB26324" wp14:editId="4A9B7071">
            <wp:extent cx="5362299" cy="8096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74648" cy="811489"/>
                    </a:xfrm>
                    <a:prstGeom prst="rect">
                      <a:avLst/>
                    </a:prstGeom>
                  </pic:spPr>
                </pic:pic>
              </a:graphicData>
            </a:graphic>
          </wp:inline>
        </w:drawing>
      </w:r>
    </w:p>
    <w:p w:rsidR="0001715F" w:rsidRDefault="0001715F" w:rsidP="00A1374D">
      <w:pPr>
        <w:spacing w:after="26" w:line="259" w:lineRule="auto"/>
        <w:ind w:left="-5" w:right="292" w:hanging="10"/>
      </w:pPr>
      <w:r>
        <w:t xml:space="preserve">How many straws are there? Bundle the straws into tens to make them easier to count. </w:t>
      </w:r>
      <w:r>
        <w:t>(You could use pasta)</w:t>
      </w:r>
    </w:p>
    <w:p w:rsidR="0001715F" w:rsidRDefault="0001715F" w:rsidP="00A1374D">
      <w:pPr>
        <w:spacing w:after="26" w:line="259" w:lineRule="auto"/>
        <w:ind w:left="-5" w:right="292" w:hanging="10"/>
      </w:pPr>
      <w:r>
        <w:rPr>
          <w:noProof/>
          <w:lang w:eastAsia="en-GB"/>
        </w:rPr>
        <w:drawing>
          <wp:inline distT="0" distB="0" distL="0" distR="0" wp14:anchorId="63F0A7E7" wp14:editId="20DA3AF7">
            <wp:extent cx="3524250" cy="11525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524250" cy="1152525"/>
                    </a:xfrm>
                    <a:prstGeom prst="rect">
                      <a:avLst/>
                    </a:prstGeom>
                  </pic:spPr>
                </pic:pic>
              </a:graphicData>
            </a:graphic>
          </wp:inline>
        </w:drawing>
      </w:r>
    </w:p>
    <w:p w:rsidR="0001715F" w:rsidRDefault="0001715F" w:rsidP="00A1374D">
      <w:pPr>
        <w:spacing w:after="26" w:line="259" w:lineRule="auto"/>
        <w:ind w:left="-5" w:right="292" w:hanging="10"/>
      </w:pPr>
      <w:r>
        <w:t xml:space="preserve">Use the hundred square to: </w:t>
      </w:r>
    </w:p>
    <w:p w:rsidR="0001715F" w:rsidRDefault="0001715F" w:rsidP="00A1374D">
      <w:pPr>
        <w:spacing w:after="26" w:line="259" w:lineRule="auto"/>
        <w:ind w:left="-5" w:right="292" w:hanging="10"/>
      </w:pPr>
      <w:r>
        <w:t xml:space="preserve">• Count forwards from 80 to 92 </w:t>
      </w:r>
    </w:p>
    <w:p w:rsidR="0001715F" w:rsidRDefault="0001715F" w:rsidP="00A1374D">
      <w:pPr>
        <w:spacing w:after="26" w:line="259" w:lineRule="auto"/>
        <w:ind w:left="-5" w:right="292" w:hanging="10"/>
      </w:pPr>
      <w:r>
        <w:t>• Count backwards from 73 to 65</w:t>
      </w:r>
    </w:p>
    <w:p w:rsidR="0001715F" w:rsidRDefault="0001715F" w:rsidP="00A1374D">
      <w:pPr>
        <w:spacing w:after="26" w:line="259" w:lineRule="auto"/>
        <w:ind w:left="-5" w:right="292" w:hanging="10"/>
      </w:pPr>
      <w:r>
        <w:t xml:space="preserve">• Write down the numbers between 75 and 81 </w:t>
      </w:r>
    </w:p>
    <w:p w:rsidR="0001715F" w:rsidRPr="00A14C8F" w:rsidRDefault="0001715F" w:rsidP="00A1374D">
      <w:pPr>
        <w:spacing w:after="26" w:line="259" w:lineRule="auto"/>
        <w:ind w:left="-5" w:right="292" w:hanging="10"/>
        <w:rPr>
          <w:sz w:val="25"/>
          <w:szCs w:val="25"/>
        </w:rPr>
      </w:pPr>
      <w:r>
        <w:t>• Find what number come</w:t>
      </w:r>
    </w:p>
    <w:p w:rsidR="00A14C8F" w:rsidRDefault="00A14C8F" w:rsidP="00A1374D">
      <w:pPr>
        <w:spacing w:after="26" w:line="259" w:lineRule="auto"/>
        <w:ind w:left="-5" w:right="292" w:hanging="10"/>
        <w:rPr>
          <w:rFonts w:asciiTheme="minorHAnsi" w:hAnsiTheme="minorHAnsi"/>
          <w:b/>
          <w:sz w:val="25"/>
          <w:szCs w:val="25"/>
          <w:u w:val="single"/>
        </w:rPr>
      </w:pPr>
    </w:p>
    <w:p w:rsidR="00A14C8F" w:rsidRDefault="00A14C8F" w:rsidP="00A1374D">
      <w:pPr>
        <w:spacing w:after="26" w:line="259" w:lineRule="auto"/>
        <w:ind w:left="-5" w:right="292" w:hanging="10"/>
        <w:rPr>
          <w:rFonts w:asciiTheme="minorHAnsi" w:hAnsiTheme="minorHAnsi"/>
          <w:b/>
          <w:sz w:val="25"/>
          <w:szCs w:val="25"/>
          <w:u w:val="single"/>
        </w:rPr>
      </w:pPr>
    </w:p>
    <w:p w:rsidR="0001715F" w:rsidRDefault="0001715F" w:rsidP="00A1374D">
      <w:pPr>
        <w:spacing w:after="26" w:line="259" w:lineRule="auto"/>
        <w:ind w:left="-5" w:right="292" w:hanging="10"/>
        <w:rPr>
          <w:rFonts w:asciiTheme="minorHAnsi" w:hAnsiTheme="minorHAnsi"/>
          <w:b/>
          <w:sz w:val="25"/>
          <w:szCs w:val="25"/>
          <w:u w:val="single"/>
        </w:rPr>
      </w:pPr>
    </w:p>
    <w:p w:rsidR="0001715F" w:rsidRDefault="0001715F" w:rsidP="00A1374D">
      <w:pPr>
        <w:spacing w:after="26" w:line="259" w:lineRule="auto"/>
        <w:ind w:left="-5" w:right="292" w:hanging="10"/>
        <w:rPr>
          <w:rFonts w:asciiTheme="minorHAnsi" w:hAnsiTheme="minorHAnsi"/>
          <w:b/>
          <w:sz w:val="25"/>
          <w:szCs w:val="25"/>
          <w:u w:val="single"/>
        </w:rPr>
      </w:pPr>
    </w:p>
    <w:p w:rsidR="0001715F" w:rsidRDefault="0001715F" w:rsidP="00A1374D">
      <w:pPr>
        <w:spacing w:after="26" w:line="259" w:lineRule="auto"/>
        <w:ind w:left="-5" w:right="292" w:hanging="10"/>
        <w:rPr>
          <w:rFonts w:asciiTheme="minorHAnsi" w:hAnsiTheme="minorHAnsi"/>
          <w:b/>
          <w:sz w:val="25"/>
          <w:szCs w:val="25"/>
          <w:u w:val="single"/>
        </w:rPr>
      </w:pPr>
    </w:p>
    <w:p w:rsidR="0001715F" w:rsidRPr="00A14C8F" w:rsidRDefault="0001715F" w:rsidP="00A1374D">
      <w:pPr>
        <w:spacing w:after="26" w:line="259" w:lineRule="auto"/>
        <w:ind w:left="-5" w:right="292" w:hanging="10"/>
        <w:rPr>
          <w:rFonts w:asciiTheme="minorHAnsi" w:hAnsiTheme="minorHAnsi"/>
          <w:b/>
          <w:sz w:val="25"/>
          <w:szCs w:val="25"/>
          <w:u w:val="single"/>
        </w:rPr>
      </w:pPr>
    </w:p>
    <w:p w:rsidR="00A1374D" w:rsidRPr="00A14C8F" w:rsidRDefault="00A1374D" w:rsidP="00A1374D">
      <w:pPr>
        <w:spacing w:after="26" w:line="259" w:lineRule="auto"/>
        <w:ind w:left="-5" w:right="292" w:hanging="10"/>
        <w:rPr>
          <w:rFonts w:asciiTheme="minorHAnsi" w:hAnsiTheme="minorHAnsi"/>
          <w:b/>
          <w:sz w:val="25"/>
          <w:szCs w:val="25"/>
          <w:u w:val="single"/>
        </w:rPr>
      </w:pPr>
      <w:r w:rsidRPr="00A14C8F">
        <w:rPr>
          <w:rFonts w:asciiTheme="minorHAnsi" w:hAnsiTheme="minorHAnsi"/>
          <w:b/>
          <w:sz w:val="25"/>
          <w:szCs w:val="25"/>
          <w:u w:val="single"/>
        </w:rPr>
        <w:lastRenderedPageBreak/>
        <w:t xml:space="preserve">Day Two: </w:t>
      </w:r>
    </w:p>
    <w:p w:rsidR="00A1374D" w:rsidRDefault="0001715F" w:rsidP="00A1374D">
      <w:pPr>
        <w:spacing w:after="26" w:line="259" w:lineRule="auto"/>
        <w:ind w:left="-5" w:right="292" w:hanging="10"/>
        <w:rPr>
          <w:rFonts w:asciiTheme="minorHAnsi" w:hAnsiTheme="minorHAnsi"/>
          <w:color w:val="000000" w:themeColor="text1"/>
          <w:sz w:val="25"/>
          <w:szCs w:val="25"/>
        </w:rPr>
      </w:pPr>
      <w:r>
        <w:rPr>
          <w:rFonts w:asciiTheme="minorHAnsi" w:hAnsiTheme="minorHAnsi"/>
          <w:color w:val="000000" w:themeColor="text1"/>
          <w:sz w:val="25"/>
          <w:szCs w:val="25"/>
        </w:rPr>
        <w:t>Have a look at this picture… Can you spot the mistake? Use the word because when you explain your answer.</w:t>
      </w:r>
    </w:p>
    <w:p w:rsidR="00A1374D" w:rsidRPr="0001715F" w:rsidRDefault="0001715F" w:rsidP="0001715F">
      <w:pPr>
        <w:spacing w:after="26" w:line="259" w:lineRule="auto"/>
        <w:ind w:left="-5" w:right="292" w:hanging="10"/>
        <w:rPr>
          <w:rFonts w:asciiTheme="minorHAnsi" w:hAnsiTheme="minorHAnsi"/>
          <w:color w:val="000000" w:themeColor="text1"/>
          <w:sz w:val="25"/>
          <w:szCs w:val="25"/>
        </w:rPr>
      </w:pPr>
      <w:r>
        <w:rPr>
          <w:noProof/>
          <w:lang w:eastAsia="en-GB"/>
        </w:rPr>
        <w:drawing>
          <wp:inline distT="0" distB="0" distL="0" distR="0" wp14:anchorId="230B39AD" wp14:editId="60F38093">
            <wp:extent cx="3009900" cy="45624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09900" cy="4562475"/>
                    </a:xfrm>
                    <a:prstGeom prst="rect">
                      <a:avLst/>
                    </a:prstGeom>
                  </pic:spPr>
                </pic:pic>
              </a:graphicData>
            </a:graphic>
          </wp:inline>
        </w:drawing>
      </w:r>
    </w:p>
    <w:p w:rsidR="00A14C8F" w:rsidRDefault="00A14C8F" w:rsidP="00A14C8F">
      <w:pPr>
        <w:spacing w:after="26" w:line="259" w:lineRule="auto"/>
        <w:ind w:right="292"/>
        <w:rPr>
          <w:rFonts w:asciiTheme="minorHAnsi" w:hAnsiTheme="minorHAnsi"/>
          <w:b/>
          <w:color w:val="FF0000"/>
          <w:sz w:val="24"/>
          <w:szCs w:val="24"/>
        </w:rPr>
      </w:pPr>
    </w:p>
    <w:p w:rsidR="00A1374D" w:rsidRPr="003B677D" w:rsidRDefault="00A1374D" w:rsidP="00A1374D">
      <w:pPr>
        <w:rPr>
          <w:b/>
          <w:sz w:val="24"/>
          <w:u w:val="single"/>
        </w:rPr>
      </w:pPr>
      <w:r w:rsidRPr="003B677D">
        <w:rPr>
          <w:b/>
          <w:sz w:val="24"/>
          <w:u w:val="single"/>
        </w:rPr>
        <w:t>Day</w:t>
      </w:r>
      <w:r>
        <w:rPr>
          <w:b/>
          <w:sz w:val="24"/>
          <w:u w:val="single"/>
        </w:rPr>
        <w:t xml:space="preserve"> Three</w:t>
      </w:r>
    </w:p>
    <w:p w:rsidR="00A1374D" w:rsidRDefault="0001715F" w:rsidP="00A1374D">
      <w:pPr>
        <w:spacing w:after="26" w:line="259" w:lineRule="auto"/>
        <w:ind w:left="-5" w:right="292" w:hanging="10"/>
        <w:rPr>
          <w:rFonts w:asciiTheme="minorHAnsi" w:hAnsiTheme="minorHAnsi"/>
          <w:b/>
          <w:color w:val="FF0000"/>
          <w:sz w:val="24"/>
          <w:szCs w:val="24"/>
        </w:rPr>
      </w:pPr>
      <w:r>
        <w:rPr>
          <w:noProof/>
          <w:lang w:eastAsia="en-GB"/>
        </w:rPr>
        <w:drawing>
          <wp:inline distT="0" distB="0" distL="0" distR="0" wp14:anchorId="07AA3742" wp14:editId="045E4C3C">
            <wp:extent cx="2895600" cy="18383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95600" cy="1838325"/>
                    </a:xfrm>
                    <a:prstGeom prst="rect">
                      <a:avLst/>
                    </a:prstGeom>
                  </pic:spPr>
                </pic:pic>
              </a:graphicData>
            </a:graphic>
          </wp:inline>
        </w:drawing>
      </w:r>
    </w:p>
    <w:p w:rsidR="0001715F" w:rsidRDefault="0001715F" w:rsidP="00A1374D">
      <w:pPr>
        <w:spacing w:after="26" w:line="259" w:lineRule="auto"/>
        <w:ind w:left="-5" w:right="292" w:hanging="10"/>
        <w:rPr>
          <w:rFonts w:asciiTheme="minorHAnsi" w:hAnsiTheme="minorHAnsi"/>
          <w:b/>
          <w:color w:val="FF0000"/>
          <w:sz w:val="24"/>
          <w:szCs w:val="24"/>
        </w:rPr>
      </w:pPr>
    </w:p>
    <w:p w:rsidR="0001715F" w:rsidRPr="0001715F" w:rsidRDefault="0001715F" w:rsidP="00A1374D">
      <w:pPr>
        <w:spacing w:after="26" w:line="259" w:lineRule="auto"/>
        <w:ind w:left="-5" w:right="292" w:hanging="10"/>
        <w:rPr>
          <w:rFonts w:asciiTheme="minorHAnsi" w:hAnsiTheme="minorHAnsi"/>
          <w:color w:val="000000" w:themeColor="text1"/>
          <w:sz w:val="24"/>
          <w:szCs w:val="24"/>
        </w:rPr>
      </w:pPr>
      <w:r w:rsidRPr="0001715F">
        <w:rPr>
          <w:rFonts w:asciiTheme="minorHAnsi" w:hAnsiTheme="minorHAnsi"/>
          <w:color w:val="000000" w:themeColor="text1"/>
          <w:sz w:val="24"/>
          <w:szCs w:val="24"/>
        </w:rPr>
        <w:t xml:space="preserve">Can you make your own sequence with a sneaky mistake? See if a grown up can spot the mistake you have made. </w:t>
      </w:r>
    </w:p>
    <w:p w:rsidR="00A1374D" w:rsidRDefault="00A1374D" w:rsidP="00A1374D">
      <w:pPr>
        <w:spacing w:after="26" w:line="259" w:lineRule="auto"/>
        <w:ind w:left="-5" w:right="292" w:hanging="10"/>
        <w:rPr>
          <w:rFonts w:asciiTheme="minorHAnsi" w:hAnsiTheme="minorHAnsi"/>
          <w:b/>
          <w:color w:val="FF0000"/>
          <w:sz w:val="24"/>
          <w:szCs w:val="24"/>
        </w:rPr>
      </w:pPr>
    </w:p>
    <w:p w:rsidR="00A1374D" w:rsidRDefault="00A1374D" w:rsidP="00A1374D">
      <w:pPr>
        <w:spacing w:after="26" w:line="259" w:lineRule="auto"/>
        <w:ind w:left="-5" w:right="292" w:hanging="10"/>
        <w:rPr>
          <w:rFonts w:asciiTheme="minorHAnsi" w:hAnsiTheme="minorHAnsi"/>
          <w:b/>
          <w:color w:val="FF0000"/>
          <w:sz w:val="24"/>
          <w:szCs w:val="24"/>
        </w:rPr>
      </w:pPr>
    </w:p>
    <w:p w:rsidR="00A14C8F" w:rsidRDefault="00A14C8F" w:rsidP="00A1374D"/>
    <w:p w:rsidR="00A1374D" w:rsidRDefault="00A1374D" w:rsidP="00A1374D">
      <w:pPr>
        <w:rPr>
          <w:b/>
          <w:u w:val="single"/>
        </w:rPr>
      </w:pPr>
      <w:r w:rsidRPr="004E0D0D">
        <w:rPr>
          <w:b/>
          <w:u w:val="single"/>
        </w:rPr>
        <w:lastRenderedPageBreak/>
        <w:t>Day Four</w:t>
      </w:r>
      <w:r>
        <w:rPr>
          <w:b/>
          <w:u w:val="single"/>
        </w:rPr>
        <w:t xml:space="preserve"> </w:t>
      </w:r>
    </w:p>
    <w:p w:rsidR="00A1374D" w:rsidRDefault="00AD04A9" w:rsidP="00A1374D">
      <w:pPr>
        <w:spacing w:after="26" w:line="259" w:lineRule="auto"/>
        <w:ind w:left="-5" w:right="292" w:hanging="10"/>
        <w:rPr>
          <w:rFonts w:asciiTheme="minorHAnsi" w:hAnsiTheme="minorHAnsi"/>
          <w:b/>
          <w:color w:val="FF0000"/>
          <w:sz w:val="24"/>
          <w:szCs w:val="24"/>
        </w:rPr>
      </w:pPr>
      <w:r>
        <w:rPr>
          <w:rFonts w:asciiTheme="minorHAnsi" w:hAnsiTheme="minorHAnsi"/>
          <w:b/>
          <w:color w:val="FF0000"/>
          <w:sz w:val="24"/>
          <w:szCs w:val="24"/>
        </w:rPr>
        <w:t xml:space="preserve">Mathematical talk ideas </w:t>
      </w:r>
    </w:p>
    <w:p w:rsidR="00AD04A9" w:rsidRDefault="005A231E" w:rsidP="005A231E">
      <w:pPr>
        <w:spacing w:after="26" w:line="259" w:lineRule="auto"/>
        <w:ind w:left="-5" w:right="292" w:hanging="10"/>
      </w:pPr>
      <w:r>
        <w:t xml:space="preserve">Can you make groups?       </w:t>
      </w:r>
      <w:r w:rsidR="00AD04A9">
        <w:t xml:space="preserve">How many could we put in each group? </w:t>
      </w:r>
      <w:r>
        <w:t xml:space="preserve">    </w:t>
      </w:r>
      <w:r w:rsidR="00AD04A9">
        <w:t xml:space="preserve">What happens when we have 10 ones? </w:t>
      </w:r>
    </w:p>
    <w:p w:rsidR="00AD04A9" w:rsidRPr="005A231E" w:rsidRDefault="00AD04A9" w:rsidP="005A231E">
      <w:pPr>
        <w:spacing w:after="26" w:line="259" w:lineRule="auto"/>
        <w:ind w:left="-5" w:right="292" w:hanging="10"/>
      </w:pPr>
      <w:r>
        <w:t xml:space="preserve">How many groups of 10 are there? </w:t>
      </w:r>
      <w:r w:rsidR="005A231E">
        <w:t xml:space="preserve">      </w:t>
      </w:r>
      <w:r>
        <w:t>How many ones are there?</w:t>
      </w:r>
    </w:p>
    <w:p w:rsidR="00A1374D" w:rsidRDefault="005A231E" w:rsidP="00A1374D">
      <w:pPr>
        <w:spacing w:after="26" w:line="259" w:lineRule="auto"/>
        <w:ind w:left="-5" w:right="292" w:hanging="10"/>
        <w:rPr>
          <w:rFonts w:asciiTheme="minorHAnsi" w:hAnsiTheme="minorHAnsi"/>
          <w:b/>
          <w:color w:val="FF0000"/>
          <w:sz w:val="24"/>
          <w:szCs w:val="24"/>
        </w:rPr>
      </w:pPr>
      <w:r>
        <w:rPr>
          <w:noProof/>
          <w:lang w:eastAsia="en-GB"/>
        </w:rPr>
        <w:drawing>
          <wp:anchor distT="0" distB="0" distL="114300" distR="114300" simplePos="0" relativeHeight="251663360" behindDoc="0" locked="0" layoutInCell="1" allowOverlap="1" wp14:anchorId="6CC84BE9" wp14:editId="5B1512C5">
            <wp:simplePos x="0" y="0"/>
            <wp:positionH relativeFrom="column">
              <wp:posOffset>-9525</wp:posOffset>
            </wp:positionH>
            <wp:positionV relativeFrom="paragraph">
              <wp:posOffset>213995</wp:posOffset>
            </wp:positionV>
            <wp:extent cx="4324985" cy="3981450"/>
            <wp:effectExtent l="0" t="0" r="0" b="0"/>
            <wp:wrapThrough wrapText="bothSides">
              <wp:wrapPolygon edited="0">
                <wp:start x="0" y="0"/>
                <wp:lineTo x="0" y="21497"/>
                <wp:lineTo x="21502" y="21497"/>
                <wp:lineTo x="21502"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4324985" cy="3981450"/>
                    </a:xfrm>
                    <a:prstGeom prst="rect">
                      <a:avLst/>
                    </a:prstGeom>
                  </pic:spPr>
                </pic:pic>
              </a:graphicData>
            </a:graphic>
            <wp14:sizeRelH relativeFrom="page">
              <wp14:pctWidth>0</wp14:pctWidth>
            </wp14:sizeRelH>
            <wp14:sizeRelV relativeFrom="page">
              <wp14:pctHeight>0</wp14:pctHeight>
            </wp14:sizeRelV>
          </wp:anchor>
        </w:drawing>
      </w:r>
    </w:p>
    <w:p w:rsidR="00A1374D" w:rsidRDefault="00A1374D" w:rsidP="005A231E">
      <w:pPr>
        <w:spacing w:after="26" w:line="259" w:lineRule="auto"/>
        <w:ind w:left="-5" w:right="292" w:hanging="10"/>
        <w:rPr>
          <w:rFonts w:asciiTheme="minorHAnsi" w:hAnsiTheme="minorHAnsi"/>
          <w:b/>
          <w:color w:val="FF0000"/>
          <w:sz w:val="24"/>
          <w:szCs w:val="24"/>
        </w:rPr>
      </w:pPr>
    </w:p>
    <w:p w:rsidR="005A231E" w:rsidRDefault="005A231E" w:rsidP="00A1374D">
      <w:pPr>
        <w:rPr>
          <w:b/>
          <w:u w:val="single"/>
        </w:rPr>
      </w:pPr>
    </w:p>
    <w:p w:rsidR="005A231E" w:rsidRDefault="005A231E" w:rsidP="00A1374D">
      <w:pPr>
        <w:rPr>
          <w:b/>
          <w:u w:val="single"/>
        </w:rPr>
      </w:pPr>
    </w:p>
    <w:p w:rsidR="005A231E" w:rsidRDefault="005A231E" w:rsidP="00A1374D">
      <w:pPr>
        <w:rPr>
          <w:b/>
          <w:u w:val="single"/>
        </w:rPr>
      </w:pPr>
    </w:p>
    <w:p w:rsidR="005A231E" w:rsidRDefault="005A231E" w:rsidP="00A1374D">
      <w:pPr>
        <w:rPr>
          <w:b/>
          <w:u w:val="single"/>
        </w:rPr>
      </w:pPr>
    </w:p>
    <w:p w:rsidR="005A231E" w:rsidRDefault="005A231E" w:rsidP="00A1374D">
      <w:pPr>
        <w:rPr>
          <w:b/>
          <w:u w:val="single"/>
        </w:rPr>
      </w:pPr>
    </w:p>
    <w:p w:rsidR="005A231E" w:rsidRDefault="005A231E" w:rsidP="00A1374D">
      <w:pPr>
        <w:rPr>
          <w:b/>
          <w:u w:val="single"/>
        </w:rPr>
      </w:pPr>
    </w:p>
    <w:p w:rsidR="005A231E" w:rsidRDefault="005A231E" w:rsidP="00A1374D">
      <w:pPr>
        <w:rPr>
          <w:b/>
          <w:u w:val="single"/>
        </w:rPr>
      </w:pPr>
    </w:p>
    <w:p w:rsidR="005A231E" w:rsidRDefault="005A231E" w:rsidP="00A1374D">
      <w:pPr>
        <w:rPr>
          <w:b/>
          <w:u w:val="single"/>
        </w:rPr>
      </w:pPr>
    </w:p>
    <w:p w:rsidR="005A231E" w:rsidRDefault="005A231E" w:rsidP="00A1374D">
      <w:pPr>
        <w:rPr>
          <w:b/>
          <w:u w:val="single"/>
        </w:rPr>
      </w:pPr>
    </w:p>
    <w:p w:rsidR="005A231E" w:rsidRDefault="005A231E" w:rsidP="00A1374D">
      <w:pPr>
        <w:rPr>
          <w:b/>
          <w:u w:val="single"/>
        </w:rPr>
      </w:pPr>
    </w:p>
    <w:p w:rsidR="005A231E" w:rsidRDefault="005A231E" w:rsidP="00A1374D">
      <w:pPr>
        <w:rPr>
          <w:b/>
          <w:u w:val="single"/>
        </w:rPr>
      </w:pPr>
    </w:p>
    <w:p w:rsidR="005A231E" w:rsidRDefault="005A231E" w:rsidP="00A1374D">
      <w:pPr>
        <w:rPr>
          <w:b/>
          <w:u w:val="single"/>
        </w:rPr>
      </w:pPr>
    </w:p>
    <w:p w:rsidR="005A231E" w:rsidRDefault="005A231E" w:rsidP="00A1374D">
      <w:pPr>
        <w:rPr>
          <w:b/>
          <w:u w:val="single"/>
        </w:rPr>
      </w:pPr>
    </w:p>
    <w:p w:rsidR="00A1374D" w:rsidRDefault="00A1374D" w:rsidP="00A1374D">
      <w:pPr>
        <w:rPr>
          <w:noProof/>
          <w:lang w:eastAsia="en-GB"/>
        </w:rPr>
      </w:pPr>
      <w:r w:rsidRPr="006C0B40">
        <w:rPr>
          <w:b/>
          <w:u w:val="single"/>
        </w:rPr>
        <w:t>Day Five</w:t>
      </w:r>
      <w:r w:rsidRPr="00262E2D">
        <w:rPr>
          <w:noProof/>
          <w:lang w:eastAsia="en-GB"/>
        </w:rPr>
        <w:t xml:space="preserve"> </w:t>
      </w:r>
    </w:p>
    <w:p w:rsidR="00A14C8F" w:rsidRDefault="005A231E" w:rsidP="00A1374D">
      <w:pPr>
        <w:rPr>
          <w:noProof/>
          <w:lang w:eastAsia="en-GB"/>
        </w:rPr>
      </w:pPr>
      <w:r>
        <w:rPr>
          <w:noProof/>
          <w:lang w:eastAsia="en-GB"/>
        </w:rPr>
        <w:drawing>
          <wp:anchor distT="0" distB="0" distL="114300" distR="114300" simplePos="0" relativeHeight="251662336" behindDoc="0" locked="0" layoutInCell="1" allowOverlap="1" wp14:anchorId="2C4A7F01" wp14:editId="40F7266D">
            <wp:simplePos x="0" y="0"/>
            <wp:positionH relativeFrom="column">
              <wp:posOffset>171450</wp:posOffset>
            </wp:positionH>
            <wp:positionV relativeFrom="paragraph">
              <wp:posOffset>-12700</wp:posOffset>
            </wp:positionV>
            <wp:extent cx="2619375" cy="2819400"/>
            <wp:effectExtent l="0" t="0" r="9525" b="0"/>
            <wp:wrapThrough wrapText="bothSides">
              <wp:wrapPolygon edited="0">
                <wp:start x="0" y="0"/>
                <wp:lineTo x="0" y="21454"/>
                <wp:lineTo x="21521" y="21454"/>
                <wp:lineTo x="21521" y="0"/>
                <wp:lineTo x="0"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619375" cy="2819400"/>
                    </a:xfrm>
                    <a:prstGeom prst="rect">
                      <a:avLst/>
                    </a:prstGeom>
                  </pic:spPr>
                </pic:pic>
              </a:graphicData>
            </a:graphic>
            <wp14:sizeRelH relativeFrom="page">
              <wp14:pctWidth>0</wp14:pctWidth>
            </wp14:sizeRelH>
            <wp14:sizeRelV relativeFrom="page">
              <wp14:pctHeight>0</wp14:pctHeight>
            </wp14:sizeRelV>
          </wp:anchor>
        </w:drawing>
      </w:r>
    </w:p>
    <w:p w:rsidR="00A14C8F" w:rsidRPr="006C0B40" w:rsidRDefault="00A14C8F" w:rsidP="00A1374D">
      <w:pPr>
        <w:rPr>
          <w:rFonts w:asciiTheme="minorHAnsi" w:hAnsiTheme="minorHAnsi"/>
          <w:b/>
          <w:sz w:val="24"/>
          <w:szCs w:val="24"/>
        </w:rPr>
      </w:pPr>
    </w:p>
    <w:p w:rsidR="00773EC2" w:rsidRPr="00D007FB" w:rsidRDefault="00773EC2" w:rsidP="00773EC2">
      <w:pPr>
        <w:spacing w:after="0"/>
        <w:jc w:val="center"/>
        <w:rPr>
          <w:rFonts w:asciiTheme="minorHAnsi" w:hAnsiTheme="minorHAnsi"/>
          <w:b/>
          <w:sz w:val="24"/>
          <w:szCs w:val="24"/>
          <w:u w:val="single"/>
        </w:rPr>
      </w:pPr>
    </w:p>
    <w:p w:rsidR="00773EC2" w:rsidRDefault="00773EC2" w:rsidP="00773EC2">
      <w:pPr>
        <w:tabs>
          <w:tab w:val="left" w:pos="4305"/>
        </w:tabs>
        <w:spacing w:after="0"/>
      </w:pPr>
    </w:p>
    <w:p w:rsidR="00A14C8F" w:rsidRDefault="00A14C8F" w:rsidP="00773EC2">
      <w:pPr>
        <w:tabs>
          <w:tab w:val="left" w:pos="4305"/>
        </w:tabs>
        <w:spacing w:after="0"/>
      </w:pPr>
    </w:p>
    <w:p w:rsidR="00A14C8F" w:rsidRDefault="00A14C8F" w:rsidP="00773EC2">
      <w:pPr>
        <w:tabs>
          <w:tab w:val="left" w:pos="4305"/>
        </w:tabs>
        <w:spacing w:after="0"/>
      </w:pPr>
    </w:p>
    <w:p w:rsidR="00A14C8F" w:rsidRDefault="00A14C8F" w:rsidP="00773EC2">
      <w:pPr>
        <w:tabs>
          <w:tab w:val="left" w:pos="4305"/>
        </w:tabs>
        <w:spacing w:after="0"/>
      </w:pPr>
    </w:p>
    <w:p w:rsidR="00A14C8F" w:rsidRPr="00DC17A0" w:rsidRDefault="00A14C8F" w:rsidP="00773EC2">
      <w:pPr>
        <w:tabs>
          <w:tab w:val="left" w:pos="4305"/>
        </w:tabs>
        <w:spacing w:after="0"/>
      </w:pPr>
    </w:p>
    <w:p w:rsidR="005A231E" w:rsidRDefault="005A231E" w:rsidP="00773EC2">
      <w:pPr>
        <w:spacing w:after="0" w:line="259" w:lineRule="auto"/>
        <w:rPr>
          <w:rFonts w:asciiTheme="minorHAnsi" w:hAnsiTheme="minorHAnsi"/>
          <w:b/>
          <w:sz w:val="32"/>
          <w:szCs w:val="24"/>
          <w:u w:val="single" w:color="000000"/>
        </w:rPr>
      </w:pPr>
    </w:p>
    <w:p w:rsidR="005A231E" w:rsidRDefault="005A231E" w:rsidP="00773EC2">
      <w:pPr>
        <w:spacing w:after="0" w:line="259" w:lineRule="auto"/>
        <w:rPr>
          <w:rFonts w:asciiTheme="minorHAnsi" w:hAnsiTheme="minorHAnsi"/>
          <w:b/>
          <w:sz w:val="32"/>
          <w:szCs w:val="24"/>
          <w:u w:val="single" w:color="000000"/>
        </w:rPr>
      </w:pPr>
    </w:p>
    <w:p w:rsidR="005A231E" w:rsidRDefault="005A231E" w:rsidP="00773EC2">
      <w:pPr>
        <w:spacing w:after="0" w:line="259" w:lineRule="auto"/>
        <w:rPr>
          <w:rFonts w:asciiTheme="minorHAnsi" w:hAnsiTheme="minorHAnsi"/>
          <w:b/>
          <w:sz w:val="32"/>
          <w:szCs w:val="24"/>
          <w:u w:val="single" w:color="000000"/>
        </w:rPr>
      </w:pPr>
    </w:p>
    <w:p w:rsidR="005A231E" w:rsidRDefault="005A231E" w:rsidP="00773EC2">
      <w:pPr>
        <w:spacing w:after="0" w:line="259" w:lineRule="auto"/>
        <w:rPr>
          <w:rFonts w:asciiTheme="minorHAnsi" w:hAnsiTheme="minorHAnsi"/>
          <w:b/>
          <w:sz w:val="32"/>
          <w:szCs w:val="24"/>
          <w:u w:val="single" w:color="000000"/>
        </w:rPr>
      </w:pPr>
    </w:p>
    <w:p w:rsidR="00773EC2" w:rsidRPr="00A14C8F" w:rsidRDefault="00773EC2" w:rsidP="00773EC2">
      <w:pPr>
        <w:spacing w:after="0" w:line="259" w:lineRule="auto"/>
        <w:rPr>
          <w:rFonts w:asciiTheme="minorHAnsi" w:hAnsiTheme="minorHAnsi"/>
          <w:sz w:val="32"/>
          <w:szCs w:val="24"/>
        </w:rPr>
      </w:pPr>
      <w:r w:rsidRPr="00A14C8F">
        <w:rPr>
          <w:rFonts w:asciiTheme="minorHAnsi" w:hAnsiTheme="minorHAnsi"/>
          <w:b/>
          <w:sz w:val="32"/>
          <w:szCs w:val="24"/>
          <w:u w:val="single" w:color="000000"/>
        </w:rPr>
        <w:lastRenderedPageBreak/>
        <w:t>English:</w:t>
      </w:r>
      <w:r w:rsidRPr="00A14C8F">
        <w:rPr>
          <w:rFonts w:asciiTheme="minorHAnsi" w:hAnsiTheme="minorHAnsi"/>
          <w:b/>
          <w:sz w:val="32"/>
          <w:szCs w:val="24"/>
        </w:rPr>
        <w:t xml:space="preserve"> </w:t>
      </w:r>
    </w:p>
    <w:p w:rsidR="00773EC2" w:rsidRDefault="00773EC2" w:rsidP="00773EC2">
      <w:pPr>
        <w:spacing w:before="56"/>
        <w:ind w:left="1203"/>
        <w:rPr>
          <w:rFonts w:asciiTheme="minorHAnsi" w:hAnsiTheme="minorHAnsi"/>
          <w:b/>
          <w:sz w:val="24"/>
          <w:szCs w:val="24"/>
        </w:rPr>
      </w:pPr>
      <w:r w:rsidRPr="00D007FB">
        <w:rPr>
          <w:rFonts w:asciiTheme="minorHAnsi" w:hAnsiTheme="minorHAnsi"/>
          <w:b/>
          <w:sz w:val="24"/>
          <w:szCs w:val="24"/>
        </w:rPr>
        <w:t>Diary entry</w:t>
      </w:r>
    </w:p>
    <w:p w:rsidR="00773EC2" w:rsidRDefault="00773EC2" w:rsidP="00773EC2">
      <w:pPr>
        <w:pStyle w:val="ListParagraph"/>
        <w:widowControl w:val="0"/>
        <w:numPr>
          <w:ilvl w:val="0"/>
          <w:numId w:val="2"/>
        </w:numPr>
        <w:tabs>
          <w:tab w:val="left" w:pos="842"/>
          <w:tab w:val="left" w:pos="843"/>
        </w:tabs>
        <w:autoSpaceDE w:val="0"/>
        <w:autoSpaceDN w:val="0"/>
        <w:spacing w:before="56" w:after="0" w:line="288" w:lineRule="auto"/>
        <w:ind w:right="1250"/>
        <w:contextualSpacing w:val="0"/>
        <w:rPr>
          <w:b/>
          <w:i/>
          <w:sz w:val="24"/>
        </w:rPr>
      </w:pPr>
      <w:r>
        <w:rPr>
          <w:sz w:val="24"/>
        </w:rPr>
        <w:t xml:space="preserve">Keep up writing your daily journal recording your time and learning at home. Remember to include the events, and your thoughts and </w:t>
      </w:r>
      <w:r>
        <w:rPr>
          <w:spacing w:val="-3"/>
          <w:sz w:val="24"/>
        </w:rPr>
        <w:t xml:space="preserve">feelings. </w:t>
      </w:r>
      <w:r>
        <w:rPr>
          <w:b/>
          <w:i/>
          <w:sz w:val="24"/>
        </w:rPr>
        <w:t>Dear Diary…First… Then… After that… I felt… I</w:t>
      </w:r>
      <w:r>
        <w:rPr>
          <w:b/>
          <w:i/>
          <w:spacing w:val="-3"/>
          <w:sz w:val="24"/>
        </w:rPr>
        <w:t xml:space="preserve"> </w:t>
      </w:r>
      <w:r>
        <w:rPr>
          <w:b/>
          <w:i/>
          <w:sz w:val="24"/>
        </w:rPr>
        <w:t>liked…</w:t>
      </w:r>
    </w:p>
    <w:p w:rsidR="00773EC2" w:rsidRPr="00DC17A0" w:rsidRDefault="00773EC2" w:rsidP="00136639">
      <w:pPr>
        <w:spacing w:before="56"/>
        <w:ind w:left="1203"/>
        <w:rPr>
          <w:rFonts w:asciiTheme="minorHAnsi" w:hAnsiTheme="minorHAnsi"/>
          <w:sz w:val="24"/>
          <w:szCs w:val="24"/>
        </w:rPr>
      </w:pPr>
      <w:r w:rsidRPr="00DC17A0">
        <w:rPr>
          <w:rFonts w:asciiTheme="minorHAnsi" w:hAnsiTheme="minorHAnsi"/>
          <w:sz w:val="24"/>
          <w:szCs w:val="24"/>
        </w:rPr>
        <w:t>Think about the positive things that have happened in your day. When you reread your diary each day, these memories will help you to focus on the g</w:t>
      </w:r>
      <w:r>
        <w:rPr>
          <w:rFonts w:asciiTheme="minorHAnsi" w:hAnsiTheme="minorHAnsi"/>
          <w:sz w:val="24"/>
          <w:szCs w:val="24"/>
        </w:rPr>
        <w:t xml:space="preserve">reat things that are happening. You can fill it in each day or once a week! </w:t>
      </w:r>
    </w:p>
    <w:p w:rsidR="00773EC2" w:rsidRDefault="00773EC2" w:rsidP="00773EC2">
      <w:pPr>
        <w:spacing w:before="61"/>
        <w:ind w:left="1203"/>
        <w:rPr>
          <w:rFonts w:asciiTheme="minorHAnsi" w:hAnsiTheme="minorHAnsi"/>
          <w:b/>
          <w:sz w:val="24"/>
          <w:szCs w:val="24"/>
        </w:rPr>
      </w:pPr>
    </w:p>
    <w:p w:rsidR="00A14C8F" w:rsidRDefault="00A14C8F" w:rsidP="00773EC2">
      <w:pPr>
        <w:spacing w:before="61"/>
        <w:ind w:left="1203"/>
        <w:rPr>
          <w:rFonts w:asciiTheme="minorHAnsi" w:hAnsiTheme="minorHAnsi"/>
          <w:b/>
          <w:sz w:val="24"/>
          <w:szCs w:val="24"/>
        </w:rPr>
      </w:pPr>
    </w:p>
    <w:p w:rsidR="00A14C8F" w:rsidRDefault="00A14C8F" w:rsidP="00773EC2">
      <w:pPr>
        <w:spacing w:before="61"/>
        <w:ind w:left="1203"/>
        <w:rPr>
          <w:rFonts w:asciiTheme="minorHAnsi" w:hAnsiTheme="minorHAnsi"/>
          <w:b/>
          <w:sz w:val="24"/>
          <w:szCs w:val="24"/>
        </w:rPr>
      </w:pPr>
      <w:r>
        <w:rPr>
          <w:rFonts w:asciiTheme="minorHAnsi" w:hAnsiTheme="minorHAnsi"/>
          <w:b/>
          <w:sz w:val="24"/>
          <w:szCs w:val="24"/>
        </w:rPr>
        <w:t xml:space="preserve"> </w:t>
      </w:r>
    </w:p>
    <w:p w:rsidR="00A14C8F" w:rsidRDefault="00A14C8F" w:rsidP="00A14C8F">
      <w:pPr>
        <w:spacing w:before="61"/>
        <w:rPr>
          <w:rFonts w:asciiTheme="minorHAnsi" w:hAnsiTheme="minorHAnsi"/>
          <w:b/>
          <w:sz w:val="24"/>
          <w:szCs w:val="24"/>
        </w:rPr>
      </w:pPr>
      <w:r>
        <w:rPr>
          <w:rFonts w:asciiTheme="minorHAnsi" w:hAnsiTheme="minorHAnsi"/>
          <w:b/>
          <w:sz w:val="24"/>
          <w:szCs w:val="24"/>
        </w:rPr>
        <w:t xml:space="preserve">   </w:t>
      </w:r>
      <w:r w:rsidR="005A231E">
        <w:rPr>
          <w:rFonts w:asciiTheme="minorHAnsi" w:hAnsiTheme="minorHAnsi"/>
          <w:b/>
          <w:sz w:val="24"/>
          <w:szCs w:val="24"/>
        </w:rPr>
        <w:t>(You can choose to do The National Oak Lessons- link on the class page or the lessons below)</w:t>
      </w:r>
    </w:p>
    <w:p w:rsidR="00136639" w:rsidRDefault="00A14C8F" w:rsidP="00A14C8F">
      <w:pPr>
        <w:spacing w:before="61"/>
        <w:rPr>
          <w:rFonts w:asciiTheme="minorHAnsi" w:hAnsiTheme="minorHAnsi"/>
          <w:b/>
          <w:sz w:val="24"/>
          <w:szCs w:val="24"/>
        </w:rPr>
      </w:pPr>
      <w:r>
        <w:rPr>
          <w:rFonts w:asciiTheme="minorHAnsi" w:hAnsiTheme="minorHAnsi"/>
          <w:b/>
          <w:sz w:val="24"/>
          <w:szCs w:val="24"/>
        </w:rPr>
        <w:t>Monday:</w:t>
      </w:r>
      <w:r w:rsidR="00136639">
        <w:rPr>
          <w:rFonts w:asciiTheme="minorHAnsi" w:hAnsiTheme="minorHAnsi"/>
          <w:b/>
          <w:sz w:val="24"/>
          <w:szCs w:val="24"/>
        </w:rPr>
        <w:t xml:space="preserve"> Speaking and Listening </w:t>
      </w:r>
    </w:p>
    <w:p w:rsidR="00A14C8F" w:rsidRDefault="00136639" w:rsidP="00A14C8F">
      <w:pPr>
        <w:spacing w:before="61"/>
        <w:rPr>
          <w:rFonts w:asciiTheme="minorHAnsi" w:hAnsiTheme="minorHAnsi" w:cs="Arial"/>
          <w:color w:val="231F20"/>
          <w:shd w:val="clear" w:color="auto" w:fill="FFFFFF"/>
        </w:rPr>
      </w:pPr>
      <w:r w:rsidRPr="00136639">
        <w:rPr>
          <w:rFonts w:asciiTheme="minorHAnsi" w:hAnsiTheme="minorHAnsi" w:cs="Arial"/>
          <w:color w:val="231F20"/>
          <w:shd w:val="clear" w:color="auto" w:fill="FFFFFF"/>
        </w:rPr>
        <w:t>When you're speaking, talk clearly and loudly enough for the other people to hear. Remember to use words everyone will understand.</w:t>
      </w:r>
      <w:r>
        <w:rPr>
          <w:rFonts w:asciiTheme="minorHAnsi" w:hAnsiTheme="minorHAnsi" w:cs="Arial"/>
          <w:color w:val="231F20"/>
          <w:shd w:val="clear" w:color="auto" w:fill="FFFFFF"/>
        </w:rPr>
        <w:t xml:space="preserve"> There is a video here explaining why it is so important </w:t>
      </w:r>
    </w:p>
    <w:p w:rsidR="00582383" w:rsidRDefault="00582383" w:rsidP="00A14C8F">
      <w:pPr>
        <w:spacing w:before="61"/>
      </w:pPr>
      <w:hyperlink r:id="rId14" w:history="1">
        <w:r>
          <w:rPr>
            <w:rStyle w:val="Hyperlink"/>
          </w:rPr>
          <w:t>https://www.bbc.co.uk/bitesize/topics/zvkk7ty/articles/zt68pbk</w:t>
        </w:r>
      </w:hyperlink>
      <w:r>
        <w:t xml:space="preserve"> </w:t>
      </w:r>
    </w:p>
    <w:p w:rsidR="00582383" w:rsidRPr="00136639" w:rsidRDefault="00582383" w:rsidP="00A14C8F">
      <w:pPr>
        <w:spacing w:before="61"/>
        <w:rPr>
          <w:rFonts w:asciiTheme="minorHAnsi" w:hAnsiTheme="minorHAnsi"/>
          <w:b/>
        </w:rPr>
      </w:pPr>
      <w:r>
        <w:t xml:space="preserve">Retell a story to someone in your family, use all the skills from the video. A really good one to help is ‘We’re Going on a Bear Hunt.’ </w:t>
      </w:r>
    </w:p>
    <w:p w:rsidR="00A14C8F" w:rsidRDefault="00A14C8F" w:rsidP="00773EC2">
      <w:pPr>
        <w:spacing w:before="61"/>
        <w:ind w:left="1203"/>
        <w:rPr>
          <w:rFonts w:asciiTheme="minorHAnsi" w:hAnsiTheme="minorHAnsi"/>
          <w:b/>
          <w:sz w:val="24"/>
          <w:szCs w:val="24"/>
        </w:rPr>
      </w:pPr>
    </w:p>
    <w:p w:rsidR="00773EC2" w:rsidRDefault="00773EC2" w:rsidP="00773EC2">
      <w:pPr>
        <w:spacing w:after="31" w:line="259" w:lineRule="auto"/>
        <w:rPr>
          <w:rFonts w:asciiTheme="minorHAnsi" w:hAnsiTheme="minorHAnsi"/>
          <w:b/>
          <w:sz w:val="24"/>
          <w:szCs w:val="24"/>
        </w:rPr>
      </w:pPr>
      <w:r w:rsidRPr="00933FE4">
        <w:rPr>
          <w:rFonts w:asciiTheme="minorHAnsi" w:hAnsiTheme="minorHAnsi"/>
          <w:b/>
          <w:sz w:val="24"/>
          <w:szCs w:val="24"/>
        </w:rPr>
        <w:t>Tuesday</w:t>
      </w:r>
      <w:r>
        <w:rPr>
          <w:rFonts w:asciiTheme="minorHAnsi" w:hAnsiTheme="minorHAnsi"/>
          <w:sz w:val="24"/>
          <w:szCs w:val="24"/>
        </w:rPr>
        <w:t xml:space="preserve">: </w:t>
      </w:r>
      <w:r w:rsidR="00582383" w:rsidRPr="00582383">
        <w:rPr>
          <w:rFonts w:asciiTheme="minorHAnsi" w:hAnsiTheme="minorHAnsi"/>
          <w:b/>
          <w:sz w:val="24"/>
          <w:szCs w:val="24"/>
        </w:rPr>
        <w:t xml:space="preserve">Conversation </w:t>
      </w:r>
    </w:p>
    <w:p w:rsidR="00582383" w:rsidRDefault="00582383" w:rsidP="00773EC2">
      <w:pPr>
        <w:spacing w:after="31" w:line="259" w:lineRule="auto"/>
      </w:pPr>
      <w:hyperlink r:id="rId15" w:history="1">
        <w:r>
          <w:rPr>
            <w:rStyle w:val="Hyperlink"/>
          </w:rPr>
          <w:t>https://www.bbc.co.uk/bitesize/topics/zvkk7ty/articles/zqhdng8</w:t>
        </w:r>
      </w:hyperlink>
    </w:p>
    <w:p w:rsidR="00582383" w:rsidRPr="00582383" w:rsidRDefault="00582383" w:rsidP="00582383">
      <w:pPr>
        <w:shd w:val="clear" w:color="auto" w:fill="FFFFFF"/>
        <w:spacing w:after="100" w:afterAutospacing="1" w:line="240" w:lineRule="auto"/>
        <w:rPr>
          <w:rFonts w:asciiTheme="minorHAnsi" w:eastAsia="Times New Roman" w:hAnsiTheme="minorHAnsi" w:cs="Arial"/>
          <w:color w:val="231F20"/>
          <w:lang w:eastAsia="en-GB"/>
        </w:rPr>
      </w:pPr>
      <w:r>
        <w:rPr>
          <w:rFonts w:asciiTheme="minorHAnsi" w:eastAsia="Times New Roman" w:hAnsiTheme="minorHAnsi" w:cs="Arial"/>
          <w:bCs/>
          <w:color w:val="231F20"/>
          <w:lang w:eastAsia="en-GB"/>
        </w:rPr>
        <w:t xml:space="preserve">  </w:t>
      </w:r>
      <w:r w:rsidRPr="00582383">
        <w:rPr>
          <w:rFonts w:asciiTheme="minorHAnsi" w:eastAsia="Times New Roman" w:hAnsiTheme="minorHAnsi" w:cs="Arial"/>
          <w:bCs/>
          <w:color w:val="231F20"/>
          <w:lang w:eastAsia="en-GB"/>
        </w:rPr>
        <w:t>When you're having a conversation:</w:t>
      </w:r>
    </w:p>
    <w:p w:rsidR="00582383" w:rsidRPr="00582383" w:rsidRDefault="00582383" w:rsidP="00582383">
      <w:pPr>
        <w:numPr>
          <w:ilvl w:val="0"/>
          <w:numId w:val="5"/>
        </w:numPr>
        <w:shd w:val="clear" w:color="auto" w:fill="FFFFFF"/>
        <w:spacing w:before="100" w:beforeAutospacing="1" w:after="100" w:afterAutospacing="1" w:line="240" w:lineRule="auto"/>
        <w:ind w:left="0"/>
        <w:rPr>
          <w:rFonts w:asciiTheme="minorHAnsi" w:eastAsia="Times New Roman" w:hAnsiTheme="minorHAnsi" w:cs="Arial"/>
          <w:color w:val="231F20"/>
          <w:lang w:eastAsia="en-GB"/>
        </w:rPr>
      </w:pPr>
      <w:r w:rsidRPr="00582383">
        <w:rPr>
          <w:rFonts w:asciiTheme="minorHAnsi" w:eastAsia="Times New Roman" w:hAnsiTheme="minorHAnsi" w:cs="Arial"/>
          <w:color w:val="231F20"/>
          <w:lang w:eastAsia="en-GB"/>
        </w:rPr>
        <w:t>Listen to what the other person is saying and show interest in what they are saying.</w:t>
      </w:r>
    </w:p>
    <w:p w:rsidR="00582383" w:rsidRPr="00582383" w:rsidRDefault="00582383" w:rsidP="00582383">
      <w:pPr>
        <w:numPr>
          <w:ilvl w:val="0"/>
          <w:numId w:val="5"/>
        </w:numPr>
        <w:shd w:val="clear" w:color="auto" w:fill="FFFFFF"/>
        <w:spacing w:before="100" w:beforeAutospacing="1" w:after="100" w:afterAutospacing="1" w:line="240" w:lineRule="auto"/>
        <w:ind w:left="0"/>
        <w:rPr>
          <w:rFonts w:asciiTheme="minorHAnsi" w:eastAsia="Times New Roman" w:hAnsiTheme="minorHAnsi" w:cs="Arial"/>
          <w:color w:val="231F20"/>
          <w:lang w:eastAsia="en-GB"/>
        </w:rPr>
      </w:pPr>
      <w:r w:rsidRPr="00582383">
        <w:rPr>
          <w:rFonts w:asciiTheme="minorHAnsi" w:eastAsia="Times New Roman" w:hAnsiTheme="minorHAnsi" w:cs="Arial"/>
          <w:color w:val="231F20"/>
          <w:lang w:eastAsia="en-GB"/>
        </w:rPr>
        <w:t>Let them finish before responding.</w:t>
      </w:r>
    </w:p>
    <w:p w:rsidR="00582383" w:rsidRPr="00582383" w:rsidRDefault="00582383" w:rsidP="00582383">
      <w:pPr>
        <w:numPr>
          <w:ilvl w:val="0"/>
          <w:numId w:val="5"/>
        </w:numPr>
        <w:shd w:val="clear" w:color="auto" w:fill="FFFFFF"/>
        <w:spacing w:before="100" w:beforeAutospacing="1" w:after="100" w:afterAutospacing="1" w:line="240" w:lineRule="auto"/>
        <w:ind w:left="0"/>
        <w:rPr>
          <w:rFonts w:asciiTheme="minorHAnsi" w:eastAsia="Times New Roman" w:hAnsiTheme="minorHAnsi" w:cs="Arial"/>
          <w:color w:val="231F20"/>
          <w:lang w:eastAsia="en-GB"/>
        </w:rPr>
      </w:pPr>
      <w:r w:rsidRPr="00582383">
        <w:rPr>
          <w:rFonts w:asciiTheme="minorHAnsi" w:eastAsia="Times New Roman" w:hAnsiTheme="minorHAnsi" w:cs="Arial"/>
          <w:color w:val="231F20"/>
          <w:lang w:eastAsia="en-GB"/>
        </w:rPr>
        <w:t>Ask relevant questions that start with 'how' or 'why'.</w:t>
      </w:r>
    </w:p>
    <w:p w:rsidR="00582383" w:rsidRPr="00582383" w:rsidRDefault="00582383" w:rsidP="00582383">
      <w:pPr>
        <w:numPr>
          <w:ilvl w:val="0"/>
          <w:numId w:val="5"/>
        </w:numPr>
        <w:shd w:val="clear" w:color="auto" w:fill="FFFFFF"/>
        <w:spacing w:before="100" w:beforeAutospacing="1" w:after="100" w:afterAutospacing="1" w:line="240" w:lineRule="auto"/>
        <w:ind w:left="0"/>
        <w:rPr>
          <w:rFonts w:asciiTheme="minorHAnsi" w:eastAsia="Times New Roman" w:hAnsiTheme="minorHAnsi" w:cs="Arial"/>
          <w:color w:val="231F20"/>
          <w:lang w:eastAsia="en-GB"/>
        </w:rPr>
      </w:pPr>
      <w:r w:rsidRPr="00582383">
        <w:rPr>
          <w:rFonts w:asciiTheme="minorHAnsi" w:eastAsia="Times New Roman" w:hAnsiTheme="minorHAnsi" w:cs="Arial"/>
          <w:color w:val="231F20"/>
          <w:lang w:eastAsia="en-GB"/>
        </w:rPr>
        <w:t>It's OK to disagree, but don't let it become an argument.</w:t>
      </w:r>
    </w:p>
    <w:p w:rsidR="00582383" w:rsidRDefault="00582383" w:rsidP="00773EC2">
      <w:pPr>
        <w:spacing w:after="31" w:line="259" w:lineRule="auto"/>
        <w:rPr>
          <w:rFonts w:asciiTheme="minorHAnsi" w:hAnsiTheme="minorHAnsi"/>
          <w:sz w:val="24"/>
          <w:szCs w:val="24"/>
        </w:rPr>
      </w:pPr>
      <w:r>
        <w:rPr>
          <w:rFonts w:asciiTheme="minorHAnsi" w:hAnsiTheme="minorHAnsi"/>
          <w:sz w:val="24"/>
          <w:szCs w:val="24"/>
        </w:rPr>
        <w:t xml:space="preserve">Write down some question that you can ask a family member or friend. The questions need to show that you listen to them and so need to be about something that interests them. Phone them up, ask the questions and listen to the answers! </w:t>
      </w:r>
    </w:p>
    <w:p w:rsidR="00582383" w:rsidRDefault="00582383" w:rsidP="00773EC2">
      <w:pPr>
        <w:spacing w:after="31" w:line="259" w:lineRule="auto"/>
        <w:rPr>
          <w:rFonts w:asciiTheme="minorHAnsi" w:hAnsiTheme="minorHAnsi"/>
          <w:b/>
          <w:sz w:val="24"/>
          <w:szCs w:val="24"/>
        </w:rPr>
      </w:pPr>
    </w:p>
    <w:p w:rsidR="00582383" w:rsidRDefault="00582383" w:rsidP="00773EC2">
      <w:pPr>
        <w:spacing w:after="31" w:line="259" w:lineRule="auto"/>
        <w:rPr>
          <w:rFonts w:asciiTheme="minorHAnsi" w:hAnsiTheme="minorHAnsi"/>
          <w:b/>
          <w:sz w:val="24"/>
          <w:szCs w:val="24"/>
        </w:rPr>
      </w:pPr>
    </w:p>
    <w:p w:rsidR="00582383" w:rsidRDefault="00582383" w:rsidP="00773EC2">
      <w:pPr>
        <w:spacing w:after="31" w:line="259" w:lineRule="auto"/>
        <w:rPr>
          <w:rFonts w:asciiTheme="minorHAnsi" w:hAnsiTheme="minorHAnsi"/>
          <w:b/>
          <w:sz w:val="24"/>
          <w:szCs w:val="24"/>
        </w:rPr>
      </w:pPr>
    </w:p>
    <w:p w:rsidR="00582383" w:rsidRDefault="00582383" w:rsidP="00773EC2">
      <w:pPr>
        <w:spacing w:after="31" w:line="259" w:lineRule="auto"/>
        <w:rPr>
          <w:rFonts w:asciiTheme="minorHAnsi" w:hAnsiTheme="minorHAnsi"/>
          <w:b/>
          <w:sz w:val="24"/>
          <w:szCs w:val="24"/>
        </w:rPr>
      </w:pPr>
    </w:p>
    <w:p w:rsidR="00582383" w:rsidRDefault="00582383" w:rsidP="00773EC2">
      <w:pPr>
        <w:spacing w:after="31" w:line="259" w:lineRule="auto"/>
        <w:rPr>
          <w:rFonts w:asciiTheme="minorHAnsi" w:hAnsiTheme="minorHAnsi"/>
          <w:b/>
          <w:sz w:val="24"/>
          <w:szCs w:val="24"/>
        </w:rPr>
      </w:pPr>
    </w:p>
    <w:p w:rsidR="00582383" w:rsidRDefault="00582383" w:rsidP="00773EC2">
      <w:pPr>
        <w:spacing w:after="31" w:line="259" w:lineRule="auto"/>
        <w:rPr>
          <w:rFonts w:asciiTheme="minorHAnsi" w:hAnsiTheme="minorHAnsi"/>
          <w:b/>
          <w:sz w:val="24"/>
          <w:szCs w:val="24"/>
        </w:rPr>
      </w:pPr>
    </w:p>
    <w:p w:rsidR="00773EC2" w:rsidRPr="00A14C8F" w:rsidRDefault="00773EC2" w:rsidP="00773EC2">
      <w:pPr>
        <w:spacing w:after="31" w:line="259" w:lineRule="auto"/>
        <w:rPr>
          <w:rFonts w:asciiTheme="minorHAnsi" w:hAnsiTheme="minorHAnsi"/>
          <w:sz w:val="24"/>
          <w:szCs w:val="24"/>
        </w:rPr>
      </w:pPr>
      <w:r w:rsidRPr="00933FE4">
        <w:rPr>
          <w:rFonts w:asciiTheme="minorHAnsi" w:hAnsiTheme="minorHAnsi"/>
          <w:b/>
          <w:sz w:val="24"/>
          <w:szCs w:val="24"/>
        </w:rPr>
        <w:t>Wednesday</w:t>
      </w:r>
      <w:r>
        <w:rPr>
          <w:rFonts w:asciiTheme="minorHAnsi" w:hAnsiTheme="minorHAnsi"/>
          <w:sz w:val="24"/>
          <w:szCs w:val="24"/>
        </w:rPr>
        <w:t xml:space="preserve">: </w:t>
      </w:r>
    </w:p>
    <w:p w:rsidR="00582383" w:rsidRPr="00582383" w:rsidRDefault="00582383" w:rsidP="00582383">
      <w:pPr>
        <w:pStyle w:val="blocks-text-blockparagraph"/>
        <w:shd w:val="clear" w:color="auto" w:fill="FFFFFF"/>
        <w:spacing w:before="0" w:beforeAutospacing="0"/>
        <w:rPr>
          <w:rFonts w:asciiTheme="minorHAnsi" w:hAnsiTheme="minorHAnsi" w:cs="Arial"/>
          <w:color w:val="231F20"/>
          <w:sz w:val="22"/>
          <w:szCs w:val="22"/>
        </w:rPr>
      </w:pPr>
      <w:r w:rsidRPr="00582383">
        <w:rPr>
          <w:rFonts w:asciiTheme="minorHAnsi" w:hAnsiTheme="minorHAnsi" w:cs="Arial"/>
          <w:color w:val="231F20"/>
          <w:sz w:val="22"/>
          <w:szCs w:val="22"/>
        </w:rPr>
        <w:t>Words that rhyme have the </w:t>
      </w:r>
      <w:r w:rsidRPr="00582383">
        <w:rPr>
          <w:rStyle w:val="Strong"/>
          <w:rFonts w:asciiTheme="minorHAnsi" w:hAnsiTheme="minorHAnsi" w:cs="Arial"/>
          <w:color w:val="231F20"/>
          <w:sz w:val="22"/>
          <w:szCs w:val="22"/>
        </w:rPr>
        <w:t>same sound</w:t>
      </w:r>
      <w:r w:rsidRPr="00582383">
        <w:rPr>
          <w:rFonts w:asciiTheme="minorHAnsi" w:hAnsiTheme="minorHAnsi" w:cs="Arial"/>
          <w:color w:val="231F20"/>
          <w:sz w:val="22"/>
          <w:szCs w:val="22"/>
        </w:rPr>
        <w:t>.</w:t>
      </w:r>
    </w:p>
    <w:p w:rsidR="00582383" w:rsidRDefault="00582383" w:rsidP="00582383">
      <w:pPr>
        <w:pStyle w:val="blocks-text-blockparagraph"/>
        <w:shd w:val="clear" w:color="auto" w:fill="FFFFFF"/>
        <w:spacing w:before="0" w:beforeAutospacing="0" w:after="0" w:afterAutospacing="0"/>
        <w:rPr>
          <w:rFonts w:asciiTheme="minorHAnsi" w:hAnsiTheme="minorHAnsi" w:cs="Arial"/>
          <w:color w:val="231F20"/>
          <w:sz w:val="22"/>
          <w:szCs w:val="22"/>
        </w:rPr>
      </w:pPr>
      <w:r w:rsidRPr="00582383">
        <w:rPr>
          <w:rFonts w:asciiTheme="minorHAnsi" w:hAnsiTheme="minorHAnsi" w:cs="Arial"/>
          <w:color w:val="231F20"/>
          <w:sz w:val="22"/>
          <w:szCs w:val="22"/>
        </w:rPr>
        <w:t>'Cheese' and 'peas' both have the same sound. </w:t>
      </w:r>
    </w:p>
    <w:p w:rsidR="00582383" w:rsidRPr="00582383" w:rsidRDefault="00582383" w:rsidP="00582383">
      <w:pPr>
        <w:pStyle w:val="blocks-text-blockparagraph"/>
        <w:shd w:val="clear" w:color="auto" w:fill="FFFFFF"/>
        <w:spacing w:before="0" w:beforeAutospacing="0" w:after="0" w:afterAutospacing="0"/>
        <w:rPr>
          <w:rFonts w:asciiTheme="minorHAnsi" w:hAnsiTheme="minorHAnsi" w:cs="Arial"/>
          <w:color w:val="231F20"/>
          <w:sz w:val="22"/>
          <w:szCs w:val="22"/>
        </w:rPr>
      </w:pPr>
      <w:r>
        <w:rPr>
          <w:rFonts w:asciiTheme="minorHAnsi" w:hAnsiTheme="minorHAnsi" w:cs="Arial"/>
          <w:color w:val="231F20"/>
          <w:sz w:val="22"/>
          <w:szCs w:val="22"/>
        </w:rPr>
        <w:t xml:space="preserve">Have a look at these words and see if you can find words that rhyme. </w:t>
      </w:r>
    </w:p>
    <w:p w:rsidR="00582383" w:rsidRDefault="00582383" w:rsidP="00773EC2">
      <w:pPr>
        <w:spacing w:after="31" w:line="259" w:lineRule="auto"/>
        <w:rPr>
          <w:rFonts w:asciiTheme="minorHAnsi" w:hAnsiTheme="minorHAnsi"/>
          <w:b/>
          <w:sz w:val="24"/>
          <w:szCs w:val="24"/>
        </w:rPr>
      </w:pPr>
      <w:r>
        <w:rPr>
          <w:noProof/>
          <w:lang w:eastAsia="en-GB"/>
        </w:rPr>
        <w:drawing>
          <wp:anchor distT="0" distB="0" distL="114300" distR="114300" simplePos="0" relativeHeight="251664384" behindDoc="0" locked="0" layoutInCell="1" allowOverlap="1" wp14:anchorId="11E62283" wp14:editId="44C6B8E2">
            <wp:simplePos x="0" y="0"/>
            <wp:positionH relativeFrom="margin">
              <wp:align>left</wp:align>
            </wp:positionH>
            <wp:positionV relativeFrom="paragraph">
              <wp:posOffset>9525</wp:posOffset>
            </wp:positionV>
            <wp:extent cx="2202815" cy="2933700"/>
            <wp:effectExtent l="0" t="0" r="6985" b="0"/>
            <wp:wrapThrough wrapText="bothSides">
              <wp:wrapPolygon edited="0">
                <wp:start x="0" y="0"/>
                <wp:lineTo x="0" y="21460"/>
                <wp:lineTo x="21482" y="21460"/>
                <wp:lineTo x="21482"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208262" cy="2940535"/>
                    </a:xfrm>
                    <a:prstGeom prst="rect">
                      <a:avLst/>
                    </a:prstGeom>
                  </pic:spPr>
                </pic:pic>
              </a:graphicData>
            </a:graphic>
            <wp14:sizeRelH relativeFrom="page">
              <wp14:pctWidth>0</wp14:pctWidth>
            </wp14:sizeRelH>
            <wp14:sizeRelV relativeFrom="page">
              <wp14:pctHeight>0</wp14:pctHeight>
            </wp14:sizeRelV>
          </wp:anchor>
        </w:drawing>
      </w:r>
    </w:p>
    <w:p w:rsidR="00582383" w:rsidRDefault="00582383" w:rsidP="00773EC2">
      <w:pPr>
        <w:spacing w:after="31" w:line="259" w:lineRule="auto"/>
        <w:rPr>
          <w:rFonts w:asciiTheme="minorHAnsi" w:hAnsiTheme="minorHAnsi"/>
          <w:b/>
          <w:sz w:val="24"/>
          <w:szCs w:val="24"/>
        </w:rPr>
      </w:pPr>
    </w:p>
    <w:p w:rsidR="00582383" w:rsidRDefault="00582383" w:rsidP="00773EC2">
      <w:pPr>
        <w:spacing w:after="31" w:line="259" w:lineRule="auto"/>
        <w:rPr>
          <w:rFonts w:asciiTheme="minorHAnsi" w:hAnsiTheme="minorHAnsi"/>
          <w:b/>
          <w:sz w:val="24"/>
          <w:szCs w:val="24"/>
        </w:rPr>
      </w:pPr>
    </w:p>
    <w:p w:rsidR="00582383" w:rsidRDefault="00582383" w:rsidP="00773EC2">
      <w:pPr>
        <w:spacing w:after="31" w:line="259" w:lineRule="auto"/>
        <w:rPr>
          <w:rFonts w:asciiTheme="minorHAnsi" w:hAnsiTheme="minorHAnsi"/>
          <w:b/>
          <w:sz w:val="24"/>
          <w:szCs w:val="24"/>
        </w:rPr>
      </w:pPr>
    </w:p>
    <w:p w:rsidR="00582383" w:rsidRDefault="00582383" w:rsidP="00773EC2">
      <w:pPr>
        <w:spacing w:after="31" w:line="259" w:lineRule="auto"/>
        <w:rPr>
          <w:rFonts w:asciiTheme="minorHAnsi" w:hAnsiTheme="minorHAnsi"/>
          <w:b/>
          <w:sz w:val="24"/>
          <w:szCs w:val="24"/>
        </w:rPr>
      </w:pPr>
    </w:p>
    <w:p w:rsidR="00582383" w:rsidRDefault="00582383" w:rsidP="00773EC2">
      <w:pPr>
        <w:spacing w:after="31" w:line="259" w:lineRule="auto"/>
        <w:rPr>
          <w:rFonts w:asciiTheme="minorHAnsi" w:hAnsiTheme="minorHAnsi"/>
          <w:b/>
          <w:sz w:val="24"/>
          <w:szCs w:val="24"/>
        </w:rPr>
      </w:pPr>
    </w:p>
    <w:p w:rsidR="00582383" w:rsidRDefault="00582383" w:rsidP="00773EC2">
      <w:pPr>
        <w:spacing w:after="31" w:line="259" w:lineRule="auto"/>
        <w:rPr>
          <w:rFonts w:asciiTheme="minorHAnsi" w:hAnsiTheme="minorHAnsi"/>
          <w:b/>
          <w:sz w:val="24"/>
          <w:szCs w:val="24"/>
        </w:rPr>
      </w:pPr>
    </w:p>
    <w:p w:rsidR="00582383" w:rsidRDefault="00582383" w:rsidP="00773EC2">
      <w:pPr>
        <w:spacing w:after="31" w:line="259" w:lineRule="auto"/>
        <w:rPr>
          <w:rFonts w:asciiTheme="minorHAnsi" w:hAnsiTheme="minorHAnsi"/>
          <w:b/>
          <w:sz w:val="24"/>
          <w:szCs w:val="24"/>
        </w:rPr>
      </w:pPr>
    </w:p>
    <w:p w:rsidR="00582383" w:rsidRDefault="00582383" w:rsidP="00773EC2">
      <w:pPr>
        <w:spacing w:after="31" w:line="259" w:lineRule="auto"/>
        <w:rPr>
          <w:rFonts w:asciiTheme="minorHAnsi" w:hAnsiTheme="minorHAnsi"/>
          <w:b/>
          <w:sz w:val="24"/>
          <w:szCs w:val="24"/>
        </w:rPr>
      </w:pPr>
    </w:p>
    <w:p w:rsidR="00582383" w:rsidRDefault="00582383" w:rsidP="00773EC2">
      <w:pPr>
        <w:spacing w:after="31" w:line="259" w:lineRule="auto"/>
        <w:rPr>
          <w:rFonts w:asciiTheme="minorHAnsi" w:hAnsiTheme="minorHAnsi"/>
          <w:b/>
          <w:sz w:val="24"/>
          <w:szCs w:val="24"/>
        </w:rPr>
      </w:pPr>
    </w:p>
    <w:p w:rsidR="00582383" w:rsidRDefault="00582383" w:rsidP="00773EC2">
      <w:pPr>
        <w:spacing w:after="31" w:line="259" w:lineRule="auto"/>
        <w:rPr>
          <w:rFonts w:asciiTheme="minorHAnsi" w:hAnsiTheme="minorHAnsi"/>
          <w:b/>
          <w:sz w:val="24"/>
          <w:szCs w:val="24"/>
        </w:rPr>
      </w:pPr>
    </w:p>
    <w:p w:rsidR="00582383" w:rsidRDefault="00582383" w:rsidP="00773EC2">
      <w:pPr>
        <w:spacing w:after="31" w:line="259" w:lineRule="auto"/>
        <w:rPr>
          <w:rFonts w:asciiTheme="minorHAnsi" w:hAnsiTheme="minorHAnsi"/>
          <w:b/>
          <w:sz w:val="24"/>
          <w:szCs w:val="24"/>
        </w:rPr>
      </w:pPr>
    </w:p>
    <w:p w:rsidR="00582383" w:rsidRDefault="00582383" w:rsidP="00773EC2">
      <w:pPr>
        <w:spacing w:after="31" w:line="259" w:lineRule="auto"/>
        <w:rPr>
          <w:rFonts w:asciiTheme="minorHAnsi" w:hAnsiTheme="minorHAnsi"/>
          <w:b/>
          <w:sz w:val="24"/>
          <w:szCs w:val="24"/>
        </w:rPr>
      </w:pPr>
    </w:p>
    <w:p w:rsidR="00582383" w:rsidRDefault="00582383" w:rsidP="00773EC2">
      <w:pPr>
        <w:spacing w:after="31" w:line="259" w:lineRule="auto"/>
        <w:rPr>
          <w:rFonts w:asciiTheme="minorHAnsi" w:hAnsiTheme="minorHAnsi"/>
          <w:b/>
          <w:sz w:val="24"/>
          <w:szCs w:val="24"/>
        </w:rPr>
      </w:pPr>
    </w:p>
    <w:p w:rsidR="00EA78C7" w:rsidRDefault="00773EC2" w:rsidP="00773EC2">
      <w:pPr>
        <w:spacing w:after="31" w:line="259" w:lineRule="auto"/>
        <w:rPr>
          <w:rFonts w:asciiTheme="minorHAnsi" w:hAnsiTheme="minorHAnsi"/>
          <w:b/>
          <w:sz w:val="24"/>
          <w:szCs w:val="24"/>
        </w:rPr>
      </w:pPr>
      <w:r w:rsidRPr="00933FE4">
        <w:rPr>
          <w:rFonts w:asciiTheme="minorHAnsi" w:hAnsiTheme="minorHAnsi"/>
          <w:b/>
          <w:sz w:val="24"/>
          <w:szCs w:val="24"/>
        </w:rPr>
        <w:t>Thursday</w:t>
      </w:r>
      <w:r w:rsidR="005A231E">
        <w:rPr>
          <w:rFonts w:asciiTheme="minorHAnsi" w:hAnsiTheme="minorHAnsi"/>
          <w:b/>
          <w:sz w:val="24"/>
          <w:szCs w:val="24"/>
        </w:rPr>
        <w:t>:</w:t>
      </w:r>
      <w:r w:rsidR="00582383">
        <w:rPr>
          <w:rFonts w:asciiTheme="minorHAnsi" w:hAnsiTheme="minorHAnsi"/>
          <w:b/>
          <w:sz w:val="24"/>
          <w:szCs w:val="24"/>
        </w:rPr>
        <w:t xml:space="preserve"> </w:t>
      </w:r>
      <w:r w:rsidR="00EA78C7">
        <w:rPr>
          <w:rFonts w:asciiTheme="minorHAnsi" w:hAnsiTheme="minorHAnsi"/>
          <w:b/>
          <w:sz w:val="24"/>
          <w:szCs w:val="24"/>
        </w:rPr>
        <w:t xml:space="preserve">Rhyming Poems </w:t>
      </w:r>
    </w:p>
    <w:p w:rsidR="005A231E" w:rsidRDefault="00EA78C7" w:rsidP="00773EC2">
      <w:pPr>
        <w:spacing w:after="31" w:line="259" w:lineRule="auto"/>
        <w:rPr>
          <w:rFonts w:asciiTheme="minorHAnsi" w:hAnsiTheme="minorHAnsi"/>
          <w:sz w:val="24"/>
          <w:szCs w:val="24"/>
        </w:rPr>
      </w:pPr>
      <w:r>
        <w:rPr>
          <w:rFonts w:asciiTheme="minorHAnsi" w:hAnsiTheme="minorHAnsi"/>
          <w:sz w:val="24"/>
          <w:szCs w:val="24"/>
        </w:rPr>
        <w:t xml:space="preserve">Look at the words you have found that rhyme, which words would make a good poem? Have a look at this video about how to write a poem. Pick the words you want to use and make a short plan, ready to write your poem tomorrow. </w:t>
      </w:r>
    </w:p>
    <w:p w:rsidR="00EA78C7" w:rsidRDefault="00EA78C7" w:rsidP="00773EC2">
      <w:pPr>
        <w:spacing w:after="31" w:line="259" w:lineRule="auto"/>
        <w:rPr>
          <w:rFonts w:asciiTheme="minorHAnsi" w:hAnsiTheme="minorHAnsi"/>
          <w:b/>
          <w:sz w:val="24"/>
          <w:szCs w:val="24"/>
        </w:rPr>
      </w:pPr>
    </w:p>
    <w:p w:rsidR="00773EC2" w:rsidRDefault="00A14C8F" w:rsidP="00773EC2">
      <w:pPr>
        <w:spacing w:after="31" w:line="259" w:lineRule="auto"/>
        <w:rPr>
          <w:rFonts w:asciiTheme="minorHAnsi" w:hAnsiTheme="minorHAnsi"/>
          <w:sz w:val="24"/>
          <w:szCs w:val="24"/>
        </w:rPr>
      </w:pPr>
      <w:r>
        <w:rPr>
          <w:rFonts w:asciiTheme="minorHAnsi" w:hAnsiTheme="minorHAnsi"/>
          <w:b/>
          <w:sz w:val="24"/>
          <w:szCs w:val="24"/>
        </w:rPr>
        <w:t xml:space="preserve"> Friday:</w:t>
      </w:r>
      <w:r w:rsidR="00773EC2" w:rsidRPr="00933FE4">
        <w:rPr>
          <w:rFonts w:asciiTheme="minorHAnsi" w:hAnsiTheme="minorHAnsi"/>
          <w:b/>
          <w:sz w:val="24"/>
          <w:szCs w:val="24"/>
        </w:rPr>
        <w:t xml:space="preserve"> </w:t>
      </w:r>
    </w:p>
    <w:p w:rsidR="00773EC2" w:rsidRDefault="00EA78C7" w:rsidP="00773EC2">
      <w:pPr>
        <w:spacing w:after="31" w:line="259" w:lineRule="auto"/>
        <w:rPr>
          <w:rFonts w:asciiTheme="minorHAnsi" w:hAnsiTheme="minorHAnsi"/>
          <w:sz w:val="24"/>
          <w:szCs w:val="24"/>
        </w:rPr>
      </w:pPr>
      <w:r>
        <w:rPr>
          <w:rFonts w:asciiTheme="minorHAnsi" w:hAnsiTheme="minorHAnsi"/>
          <w:sz w:val="24"/>
          <w:szCs w:val="24"/>
        </w:rPr>
        <w:t xml:space="preserve">Can you write your poem! It might be serious, it might be silly, it might be happy… it is up to you! </w:t>
      </w:r>
    </w:p>
    <w:p w:rsidR="00EA78C7" w:rsidRDefault="00EA78C7" w:rsidP="00773EC2">
      <w:pPr>
        <w:spacing w:after="31" w:line="259" w:lineRule="auto"/>
        <w:rPr>
          <w:rFonts w:asciiTheme="minorHAnsi" w:hAnsiTheme="minorHAnsi"/>
          <w:sz w:val="24"/>
          <w:szCs w:val="24"/>
        </w:rPr>
      </w:pPr>
      <w:r>
        <w:rPr>
          <w:rFonts w:asciiTheme="minorHAnsi" w:hAnsiTheme="minorHAnsi"/>
          <w:sz w:val="24"/>
          <w:szCs w:val="24"/>
        </w:rPr>
        <w:t>Per</w:t>
      </w:r>
      <w:bookmarkStart w:id="0" w:name="_GoBack"/>
      <w:bookmarkEnd w:id="0"/>
      <w:r>
        <w:rPr>
          <w:rFonts w:asciiTheme="minorHAnsi" w:hAnsiTheme="minorHAnsi"/>
          <w:sz w:val="24"/>
          <w:szCs w:val="24"/>
        </w:rPr>
        <w:t xml:space="preserve">form your poem to someone in your family. </w:t>
      </w:r>
    </w:p>
    <w:p w:rsidR="00773EC2" w:rsidRPr="00D007FB" w:rsidRDefault="00773EC2" w:rsidP="00773EC2">
      <w:pPr>
        <w:spacing w:after="31" w:line="259" w:lineRule="auto"/>
        <w:rPr>
          <w:rFonts w:asciiTheme="minorHAnsi" w:hAnsiTheme="minorHAnsi"/>
          <w:sz w:val="24"/>
          <w:szCs w:val="24"/>
        </w:rPr>
      </w:pPr>
    </w:p>
    <w:p w:rsidR="00773EC2" w:rsidRPr="00D007FB" w:rsidRDefault="00773EC2" w:rsidP="00773EC2">
      <w:pPr>
        <w:spacing w:after="48" w:line="270" w:lineRule="auto"/>
        <w:ind w:left="706"/>
        <w:rPr>
          <w:rFonts w:asciiTheme="minorHAnsi" w:hAnsiTheme="minorHAnsi"/>
          <w:sz w:val="24"/>
          <w:szCs w:val="24"/>
        </w:rPr>
      </w:pPr>
    </w:p>
    <w:p w:rsidR="00773EC2" w:rsidRPr="00D007FB" w:rsidRDefault="00773EC2" w:rsidP="00773EC2">
      <w:pPr>
        <w:spacing w:after="61" w:line="259" w:lineRule="auto"/>
        <w:ind w:left="-5" w:right="292" w:hanging="10"/>
        <w:rPr>
          <w:rFonts w:asciiTheme="minorHAnsi" w:hAnsiTheme="minorHAnsi"/>
          <w:sz w:val="24"/>
          <w:szCs w:val="24"/>
        </w:rPr>
      </w:pPr>
      <w:r w:rsidRPr="00D007FB">
        <w:rPr>
          <w:rFonts w:asciiTheme="minorHAnsi" w:hAnsiTheme="minorHAnsi"/>
          <w:b/>
          <w:sz w:val="24"/>
          <w:szCs w:val="24"/>
          <w:u w:val="single" w:color="000000"/>
        </w:rPr>
        <w:t>Phonics:</w:t>
      </w:r>
      <w:r w:rsidRPr="00D007FB">
        <w:rPr>
          <w:rFonts w:asciiTheme="minorHAnsi" w:hAnsiTheme="minorHAnsi"/>
          <w:b/>
          <w:sz w:val="24"/>
          <w:szCs w:val="24"/>
        </w:rPr>
        <w:t xml:space="preserve"> </w:t>
      </w:r>
      <w:r w:rsidRPr="00933FE4">
        <w:rPr>
          <w:rFonts w:asciiTheme="minorHAnsi" w:hAnsiTheme="minorHAnsi"/>
          <w:i/>
          <w:sz w:val="24"/>
          <w:szCs w:val="24"/>
          <w:u w:val="single"/>
        </w:rPr>
        <w:t xml:space="preserve">Daily phonics lessons are online. Please see </w:t>
      </w:r>
      <w:r>
        <w:rPr>
          <w:rFonts w:asciiTheme="minorHAnsi" w:hAnsiTheme="minorHAnsi"/>
          <w:i/>
          <w:sz w:val="24"/>
          <w:szCs w:val="24"/>
          <w:u w:val="single"/>
        </w:rPr>
        <w:t>the link on our class page</w:t>
      </w:r>
      <w:r w:rsidRPr="00933FE4">
        <w:rPr>
          <w:rFonts w:asciiTheme="minorHAnsi" w:hAnsiTheme="minorHAnsi"/>
          <w:i/>
          <w:sz w:val="24"/>
          <w:szCs w:val="24"/>
          <w:u w:val="single"/>
        </w:rPr>
        <w:t>.</w:t>
      </w:r>
      <w:r>
        <w:rPr>
          <w:rFonts w:asciiTheme="minorHAnsi" w:hAnsiTheme="minorHAnsi"/>
          <w:b/>
          <w:sz w:val="24"/>
          <w:szCs w:val="24"/>
        </w:rPr>
        <w:t xml:space="preserve"> </w:t>
      </w:r>
      <w:r w:rsidRPr="00933FE4">
        <w:rPr>
          <w:rFonts w:asciiTheme="minorHAnsi" w:hAnsiTheme="minorHAnsi"/>
          <w:sz w:val="24"/>
          <w:szCs w:val="24"/>
        </w:rPr>
        <w:t>Don’t forget the flash cards are th</w:t>
      </w:r>
      <w:r>
        <w:rPr>
          <w:rFonts w:asciiTheme="minorHAnsi" w:hAnsiTheme="minorHAnsi"/>
          <w:sz w:val="24"/>
          <w:szCs w:val="24"/>
        </w:rPr>
        <w:t>ere to watch on our class page!</w:t>
      </w:r>
    </w:p>
    <w:p w:rsidR="00773EC2" w:rsidRDefault="00773EC2" w:rsidP="00773EC2">
      <w:pPr>
        <w:spacing w:after="26" w:line="259" w:lineRule="auto"/>
        <w:ind w:left="-5" w:right="292" w:hanging="10"/>
        <w:rPr>
          <w:rFonts w:asciiTheme="minorHAnsi" w:hAnsiTheme="minorHAnsi"/>
          <w:b/>
          <w:sz w:val="24"/>
          <w:szCs w:val="24"/>
          <w:u w:val="single" w:color="000000"/>
        </w:rPr>
      </w:pPr>
    </w:p>
    <w:sectPr w:rsidR="00773EC2" w:rsidSect="000E6697">
      <w:headerReference w:type="default" r:id="rId17"/>
      <w:footerReference w:type="default" r:id="rId18"/>
      <w:pgSz w:w="11906" w:h="16838"/>
      <w:pgMar w:top="720" w:right="720" w:bottom="720" w:left="720" w:header="708" w:footer="708" w:gutter="0"/>
      <w:pgBorders w:offsetFrom="page">
        <w:top w:val="single" w:sz="24" w:space="24" w:color="2E74B5"/>
        <w:left w:val="single" w:sz="24" w:space="24" w:color="2E74B5"/>
        <w:bottom w:val="single" w:sz="24" w:space="24" w:color="2E74B5"/>
        <w:right w:val="single" w:sz="24" w:space="24" w:color="2E74B5"/>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AA6" w:rsidRDefault="00867692">
      <w:pPr>
        <w:spacing w:after="0" w:line="240" w:lineRule="auto"/>
      </w:pPr>
      <w:r>
        <w:separator/>
      </w:r>
    </w:p>
  </w:endnote>
  <w:endnote w:type="continuationSeparator" w:id="0">
    <w:p w:rsidR="007A6AA6" w:rsidRDefault="00867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neva">
    <w:altName w:val="Arial"/>
    <w:panose1 w:val="00000000000000000000"/>
    <w:charset w:val="00"/>
    <w:family w:val="auto"/>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D22" w:rsidRPr="0001207F" w:rsidRDefault="00EA78C7" w:rsidP="0001207F">
    <w:pPr>
      <w:pStyle w:val="Footer"/>
      <w:jc w:val="cen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AA6" w:rsidRDefault="00867692">
      <w:pPr>
        <w:spacing w:after="0" w:line="240" w:lineRule="auto"/>
      </w:pPr>
      <w:r>
        <w:separator/>
      </w:r>
    </w:p>
  </w:footnote>
  <w:footnote w:type="continuationSeparator" w:id="0">
    <w:p w:rsidR="007A6AA6" w:rsidRDefault="008676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D22" w:rsidRPr="000E6697" w:rsidRDefault="00773EC2" w:rsidP="0025551D">
    <w:pPr>
      <w:pStyle w:val="Header"/>
      <w:jc w:val="right"/>
    </w:pPr>
    <w:r>
      <w:rPr>
        <w:noProof/>
        <w:lang w:eastAsia="en-GB"/>
      </w:rPr>
      <w:drawing>
        <wp:anchor distT="0" distB="0" distL="114300" distR="114300" simplePos="0" relativeHeight="251659264" behindDoc="1" locked="0" layoutInCell="1" allowOverlap="1" wp14:anchorId="1BA9C833" wp14:editId="5B721AFA">
          <wp:simplePos x="0" y="0"/>
          <wp:positionH relativeFrom="margin">
            <wp:align>left</wp:align>
          </wp:positionH>
          <wp:positionV relativeFrom="paragraph">
            <wp:posOffset>-87630</wp:posOffset>
          </wp:positionV>
          <wp:extent cx="790575" cy="679450"/>
          <wp:effectExtent l="0" t="0" r="9525" b="6350"/>
          <wp:wrapTight wrapText="bothSides">
            <wp:wrapPolygon edited="0">
              <wp:start x="0" y="0"/>
              <wp:lineTo x="0" y="21196"/>
              <wp:lineTo x="21340" y="21196"/>
              <wp:lineTo x="21340" y="0"/>
              <wp:lineTo x="0" y="0"/>
            </wp:wrapPolygon>
          </wp:wrapTight>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679450"/>
                  </a:xfrm>
                  <a:prstGeom prst="rect">
                    <a:avLst/>
                  </a:prstGeom>
                  <a:noFill/>
                </pic:spPr>
              </pic:pic>
            </a:graphicData>
          </a:graphic>
          <wp14:sizeRelH relativeFrom="page">
            <wp14:pctWidth>0</wp14:pctWidth>
          </wp14:sizeRelH>
          <wp14:sizeRelV relativeFrom="page">
            <wp14:pctHeight>0</wp14:pctHeight>
          </wp14:sizeRelV>
        </wp:anchor>
      </w:drawing>
    </w:r>
    <w:r>
      <w:rPr>
        <w:rFonts w:ascii="Geneva" w:hAnsi="Geneva"/>
        <w:b/>
        <w:color w:val="000080"/>
        <w:sz w:val="32"/>
      </w:rPr>
      <w:t xml:space="preserve">Saint Patrick’s </w:t>
    </w:r>
    <w:r w:rsidRPr="000E6697">
      <w:rPr>
        <w:rFonts w:ascii="Geneva" w:hAnsi="Geneva"/>
        <w:b/>
        <w:color w:val="000080"/>
        <w:sz w:val="32"/>
      </w:rPr>
      <w:t>Catholic Primary School</w:t>
    </w:r>
  </w:p>
  <w:p w:rsidR="00991D22" w:rsidRPr="000E6697" w:rsidRDefault="00773EC2" w:rsidP="0025551D">
    <w:pPr>
      <w:pStyle w:val="NoSpacing"/>
      <w:jc w:val="right"/>
      <w:rPr>
        <w:sz w:val="26"/>
      </w:rPr>
    </w:pPr>
    <w:r>
      <w:rPr>
        <w:rFonts w:ascii="Microsoft Sans Serif" w:hAnsi="Microsoft Sans Serif" w:cs="Microsoft Sans Serif"/>
        <w:color w:val="FF0000"/>
        <w:sz w:val="28"/>
        <w:szCs w:val="20"/>
      </w:rPr>
      <w:t xml:space="preserve">                                                    Live, Love and Learn Like Jesus</w:t>
    </w:r>
  </w:p>
  <w:p w:rsidR="00991D22" w:rsidRDefault="00EA78C7" w:rsidP="0025551D">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2519C"/>
    <w:multiLevelType w:val="hybridMultilevel"/>
    <w:tmpl w:val="05969E66"/>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
    <w:nsid w:val="069245CA"/>
    <w:multiLevelType w:val="hybridMultilevel"/>
    <w:tmpl w:val="54BC0498"/>
    <w:lvl w:ilvl="0" w:tplc="754C4E9A">
      <w:numFmt w:val="bullet"/>
      <w:lvlText w:val=""/>
      <w:lvlJc w:val="left"/>
      <w:pPr>
        <w:ind w:left="842" w:hanging="360"/>
      </w:pPr>
      <w:rPr>
        <w:rFonts w:ascii="Symbol" w:eastAsia="Symbol" w:hAnsi="Symbol" w:cs="Symbol" w:hint="default"/>
        <w:w w:val="100"/>
        <w:sz w:val="24"/>
        <w:szCs w:val="24"/>
      </w:rPr>
    </w:lvl>
    <w:lvl w:ilvl="1" w:tplc="F954B554">
      <w:numFmt w:val="bullet"/>
      <w:lvlText w:val="•"/>
      <w:lvlJc w:val="left"/>
      <w:pPr>
        <w:ind w:left="1810" w:hanging="360"/>
      </w:pPr>
      <w:rPr>
        <w:rFonts w:hint="default"/>
      </w:rPr>
    </w:lvl>
    <w:lvl w:ilvl="2" w:tplc="D74AB3DE">
      <w:numFmt w:val="bullet"/>
      <w:lvlText w:val="•"/>
      <w:lvlJc w:val="left"/>
      <w:pPr>
        <w:ind w:left="2781" w:hanging="360"/>
      </w:pPr>
      <w:rPr>
        <w:rFonts w:hint="default"/>
      </w:rPr>
    </w:lvl>
    <w:lvl w:ilvl="3" w:tplc="CFFED074">
      <w:numFmt w:val="bullet"/>
      <w:lvlText w:val="•"/>
      <w:lvlJc w:val="left"/>
      <w:pPr>
        <w:ind w:left="3751" w:hanging="360"/>
      </w:pPr>
      <w:rPr>
        <w:rFonts w:hint="default"/>
      </w:rPr>
    </w:lvl>
    <w:lvl w:ilvl="4" w:tplc="B3289550">
      <w:numFmt w:val="bullet"/>
      <w:lvlText w:val="•"/>
      <w:lvlJc w:val="left"/>
      <w:pPr>
        <w:ind w:left="4722" w:hanging="360"/>
      </w:pPr>
      <w:rPr>
        <w:rFonts w:hint="default"/>
      </w:rPr>
    </w:lvl>
    <w:lvl w:ilvl="5" w:tplc="C14E434C">
      <w:numFmt w:val="bullet"/>
      <w:lvlText w:val="•"/>
      <w:lvlJc w:val="left"/>
      <w:pPr>
        <w:ind w:left="5692" w:hanging="360"/>
      </w:pPr>
      <w:rPr>
        <w:rFonts w:hint="default"/>
      </w:rPr>
    </w:lvl>
    <w:lvl w:ilvl="6" w:tplc="18BC44BA">
      <w:numFmt w:val="bullet"/>
      <w:lvlText w:val="•"/>
      <w:lvlJc w:val="left"/>
      <w:pPr>
        <w:ind w:left="6663" w:hanging="360"/>
      </w:pPr>
      <w:rPr>
        <w:rFonts w:hint="default"/>
      </w:rPr>
    </w:lvl>
    <w:lvl w:ilvl="7" w:tplc="FA80CBF0">
      <w:numFmt w:val="bullet"/>
      <w:lvlText w:val="•"/>
      <w:lvlJc w:val="left"/>
      <w:pPr>
        <w:ind w:left="7633" w:hanging="360"/>
      </w:pPr>
      <w:rPr>
        <w:rFonts w:hint="default"/>
      </w:rPr>
    </w:lvl>
    <w:lvl w:ilvl="8" w:tplc="750CBDE0">
      <w:numFmt w:val="bullet"/>
      <w:lvlText w:val="•"/>
      <w:lvlJc w:val="left"/>
      <w:pPr>
        <w:ind w:left="8604" w:hanging="360"/>
      </w:pPr>
      <w:rPr>
        <w:rFonts w:hint="default"/>
      </w:rPr>
    </w:lvl>
  </w:abstractNum>
  <w:abstractNum w:abstractNumId="2">
    <w:nsid w:val="22FA001B"/>
    <w:multiLevelType w:val="hybridMultilevel"/>
    <w:tmpl w:val="6AF832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5D430C42"/>
    <w:multiLevelType w:val="multilevel"/>
    <w:tmpl w:val="D700A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BD7EC0"/>
    <w:multiLevelType w:val="multilevel"/>
    <w:tmpl w:val="C83E9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EC2"/>
    <w:rsid w:val="0001715F"/>
    <w:rsid w:val="00136639"/>
    <w:rsid w:val="002B5705"/>
    <w:rsid w:val="004D5056"/>
    <w:rsid w:val="00582383"/>
    <w:rsid w:val="005A231E"/>
    <w:rsid w:val="00773EC2"/>
    <w:rsid w:val="007A6AA6"/>
    <w:rsid w:val="00867692"/>
    <w:rsid w:val="008E351E"/>
    <w:rsid w:val="00A1374D"/>
    <w:rsid w:val="00A14C8F"/>
    <w:rsid w:val="00AD04A9"/>
    <w:rsid w:val="00EA78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2DAC16-1016-4683-9AE0-EEDC60E46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EC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773EC2"/>
    <w:pPr>
      <w:spacing w:after="0" w:line="240" w:lineRule="auto"/>
    </w:pPr>
    <w:rPr>
      <w:rFonts w:ascii="Calibri" w:eastAsia="Calibri" w:hAnsi="Calibri" w:cs="Times New Roman"/>
    </w:rPr>
  </w:style>
  <w:style w:type="paragraph" w:styleId="ListParagraph">
    <w:name w:val="List Paragraph"/>
    <w:basedOn w:val="Normal"/>
    <w:uiPriority w:val="1"/>
    <w:qFormat/>
    <w:rsid w:val="00773EC2"/>
    <w:pPr>
      <w:ind w:left="720" w:hanging="357"/>
      <w:contextualSpacing/>
    </w:pPr>
  </w:style>
  <w:style w:type="paragraph" w:styleId="Header">
    <w:name w:val="header"/>
    <w:basedOn w:val="Normal"/>
    <w:link w:val="HeaderChar"/>
    <w:uiPriority w:val="99"/>
    <w:rsid w:val="00773E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3EC2"/>
    <w:rPr>
      <w:rFonts w:ascii="Calibri" w:eastAsia="Calibri" w:hAnsi="Calibri" w:cs="Times New Roman"/>
    </w:rPr>
  </w:style>
  <w:style w:type="paragraph" w:styleId="Footer">
    <w:name w:val="footer"/>
    <w:basedOn w:val="Normal"/>
    <w:link w:val="FooterChar"/>
    <w:uiPriority w:val="99"/>
    <w:rsid w:val="00773E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3EC2"/>
    <w:rPr>
      <w:rFonts w:ascii="Calibri" w:eastAsia="Calibri" w:hAnsi="Calibri" w:cs="Times New Roman"/>
    </w:rPr>
  </w:style>
  <w:style w:type="character" w:styleId="Hyperlink">
    <w:name w:val="Hyperlink"/>
    <w:basedOn w:val="DefaultParagraphFont"/>
    <w:uiPriority w:val="99"/>
    <w:rsid w:val="00773EC2"/>
    <w:rPr>
      <w:rFonts w:cs="Times New Roman"/>
      <w:color w:val="0563C1"/>
      <w:u w:val="single"/>
    </w:rPr>
  </w:style>
  <w:style w:type="character" w:styleId="Strong">
    <w:name w:val="Strong"/>
    <w:basedOn w:val="DefaultParagraphFont"/>
    <w:uiPriority w:val="22"/>
    <w:qFormat/>
    <w:rsid w:val="00773EC2"/>
    <w:rPr>
      <w:b/>
      <w:bCs/>
    </w:rPr>
  </w:style>
  <w:style w:type="paragraph" w:styleId="NormalWeb">
    <w:name w:val="Normal (Web)"/>
    <w:basedOn w:val="Normal"/>
    <w:uiPriority w:val="99"/>
    <w:semiHidden/>
    <w:unhideWhenUsed/>
    <w:rsid w:val="00773EC2"/>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blocks-text-blockparagraph">
    <w:name w:val="blocks-text-block__paragraph"/>
    <w:basedOn w:val="Normal"/>
    <w:rsid w:val="00582383"/>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523788">
      <w:bodyDiv w:val="1"/>
      <w:marLeft w:val="0"/>
      <w:marRight w:val="0"/>
      <w:marTop w:val="0"/>
      <w:marBottom w:val="0"/>
      <w:divBdr>
        <w:top w:val="none" w:sz="0" w:space="0" w:color="auto"/>
        <w:left w:val="none" w:sz="0" w:space="0" w:color="auto"/>
        <w:bottom w:val="none" w:sz="0" w:space="0" w:color="auto"/>
        <w:right w:val="none" w:sz="0" w:space="0" w:color="auto"/>
      </w:divBdr>
    </w:div>
    <w:div w:id="112847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topmarks.co.uk/learning-to-count/paint-the-squares" TargetMode="Externa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s://www.bbc.co.uk/bitesize/topics/zvkk7ty/articles/zqhdng8"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bbc.co.uk/bitesize/topics/zvkk7ty/articles/zt68pb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5</Pages>
  <Words>648</Words>
  <Characters>3697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St. Patrick's Catholic Primary School</Company>
  <LinksUpToDate>false</LinksUpToDate>
  <CharactersWithSpaces>4337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Solomon</dc:creator>
  <cp:keywords/>
  <dc:description/>
  <cp:lastModifiedBy>Charly Sykes</cp:lastModifiedBy>
  <cp:revision>3</cp:revision>
  <dcterms:created xsi:type="dcterms:W3CDTF">2020-07-01T10:54:00Z</dcterms:created>
  <dcterms:modified xsi:type="dcterms:W3CDTF">2020-07-01T12:33:00Z</dcterms:modified>
</cp:coreProperties>
</file>