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E4" w:rsidRPr="000C15BD" w:rsidRDefault="0001207F" w:rsidP="000C15BD">
      <w:pPr>
        <w:spacing w:after="0"/>
        <w:jc w:val="center"/>
        <w:rPr>
          <w:b/>
          <w:color w:val="1F4E79" w:themeColor="accent1" w:themeShade="80"/>
          <w:sz w:val="40"/>
          <w:u w:val="single"/>
        </w:rPr>
      </w:pPr>
      <w:r w:rsidRPr="000C15BD">
        <w:rPr>
          <w:b/>
          <w:color w:val="1F4E79" w:themeColor="accent1" w:themeShade="80"/>
          <w:sz w:val="40"/>
          <w:u w:val="single"/>
        </w:rPr>
        <w:t xml:space="preserve">Home </w:t>
      </w:r>
      <w:r w:rsidR="009A599D" w:rsidRPr="000C15BD">
        <w:rPr>
          <w:b/>
          <w:color w:val="1F4E79" w:themeColor="accent1" w:themeShade="80"/>
          <w:sz w:val="40"/>
          <w:u w:val="single"/>
        </w:rPr>
        <w:t>L</w:t>
      </w:r>
      <w:r w:rsidR="001471BE" w:rsidRPr="000C15BD">
        <w:rPr>
          <w:b/>
          <w:color w:val="1F4E79" w:themeColor="accent1" w:themeShade="80"/>
          <w:sz w:val="40"/>
          <w:u w:val="single"/>
        </w:rPr>
        <w:t>earning – Lockdown Challenge</w:t>
      </w:r>
    </w:p>
    <w:p w:rsidR="00DB550A" w:rsidRPr="000C15BD" w:rsidRDefault="001471BE" w:rsidP="000C15BD">
      <w:pPr>
        <w:spacing w:after="0"/>
        <w:jc w:val="center"/>
        <w:rPr>
          <w:b/>
          <w:color w:val="1F4E79" w:themeColor="accent1" w:themeShade="80"/>
          <w:sz w:val="52"/>
          <w:u w:val="single"/>
        </w:rPr>
      </w:pPr>
      <w:r w:rsidRPr="000C15BD">
        <w:rPr>
          <w:b/>
          <w:sz w:val="32"/>
          <w:u w:val="single"/>
        </w:rPr>
        <w:t xml:space="preserve">Term 6 Week 5 - </w:t>
      </w:r>
      <w:r w:rsidR="00156FF6" w:rsidRPr="000C15BD">
        <w:rPr>
          <w:b/>
          <w:sz w:val="32"/>
          <w:u w:val="single"/>
        </w:rPr>
        <w:t>29</w:t>
      </w:r>
      <w:r w:rsidR="00406ADD" w:rsidRPr="000C15BD">
        <w:rPr>
          <w:b/>
          <w:sz w:val="32"/>
          <w:u w:val="single"/>
          <w:vertAlign w:val="superscript"/>
        </w:rPr>
        <w:t>th</w:t>
      </w:r>
      <w:r w:rsidR="00406ADD" w:rsidRPr="000C15BD">
        <w:rPr>
          <w:b/>
          <w:sz w:val="32"/>
          <w:u w:val="single"/>
        </w:rPr>
        <w:t xml:space="preserve"> </w:t>
      </w:r>
      <w:r w:rsidR="00156FF6" w:rsidRPr="000C15BD">
        <w:rPr>
          <w:b/>
          <w:sz w:val="32"/>
          <w:u w:val="single"/>
        </w:rPr>
        <w:t>June 2020</w:t>
      </w:r>
    </w:p>
    <w:p w:rsidR="009A599D" w:rsidRPr="000C15BD" w:rsidRDefault="000C15BD" w:rsidP="00585F02">
      <w:pPr>
        <w:pStyle w:val="ListParagraph"/>
        <w:numPr>
          <w:ilvl w:val="0"/>
          <w:numId w:val="25"/>
        </w:numPr>
        <w:tabs>
          <w:tab w:val="left" w:pos="3360"/>
        </w:tabs>
        <w:rPr>
          <w:b/>
          <w:sz w:val="20"/>
          <w:u w:val="single"/>
        </w:rPr>
      </w:pPr>
      <w:r w:rsidRPr="000C15BD">
        <w:rPr>
          <w:rFonts w:ascii="Arial" w:hAnsi="Arial" w:cs="Arial"/>
          <w:noProof/>
          <w:color w:val="2962FF"/>
          <w:sz w:val="16"/>
          <w:szCs w:val="20"/>
          <w:lang w:eastAsia="en-GB"/>
        </w:rPr>
        <w:drawing>
          <wp:anchor distT="0" distB="0" distL="114300" distR="114300" simplePos="0" relativeHeight="251659264" behindDoc="1" locked="0" layoutInCell="1" allowOverlap="1" wp14:anchorId="281D1440" wp14:editId="7E9EA068">
            <wp:simplePos x="0" y="0"/>
            <wp:positionH relativeFrom="margin">
              <wp:posOffset>5512700</wp:posOffset>
            </wp:positionH>
            <wp:positionV relativeFrom="paragraph">
              <wp:posOffset>77705</wp:posOffset>
            </wp:positionV>
            <wp:extent cx="1167765" cy="800100"/>
            <wp:effectExtent l="76200" t="76200" r="127635" b="133350"/>
            <wp:wrapTight wrapText="bothSides">
              <wp:wrapPolygon edited="0">
                <wp:start x="-705" y="-2057"/>
                <wp:lineTo x="-1409" y="-1543"/>
                <wp:lineTo x="-1409" y="22629"/>
                <wp:lineTo x="-705" y="24686"/>
                <wp:lineTo x="22904" y="24686"/>
                <wp:lineTo x="23608" y="23143"/>
                <wp:lineTo x="23608" y="6686"/>
                <wp:lineTo x="22904" y="-1029"/>
                <wp:lineTo x="22904" y="-2057"/>
                <wp:lineTo x="-705" y="-2057"/>
              </wp:wrapPolygon>
            </wp:wrapTight>
            <wp:docPr id="1" name="Picture 1" descr="My Happy Song | featuring Noodle &amp; Pals - Super Simple Song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Happy Song | featuring Noodle &amp; Pals - Super Simple Songs">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7765" cy="800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466E4" w:rsidRPr="000C15BD">
        <w:rPr>
          <w:b/>
          <w:sz w:val="20"/>
          <w:u w:val="single"/>
        </w:rPr>
        <w:t>Music / Drama / Dance Activity</w:t>
      </w:r>
      <w:r w:rsidR="00096191" w:rsidRPr="000C15BD">
        <w:rPr>
          <w:b/>
          <w:sz w:val="20"/>
          <w:u w:val="single"/>
        </w:rPr>
        <w:t xml:space="preserve"> </w:t>
      </w:r>
    </w:p>
    <w:p w:rsidR="00585F02" w:rsidRPr="000C15BD" w:rsidRDefault="005A715A" w:rsidP="00585F02">
      <w:pPr>
        <w:pStyle w:val="ListParagraph"/>
        <w:tabs>
          <w:tab w:val="left" w:pos="3360"/>
        </w:tabs>
        <w:ind w:left="207" w:firstLine="0"/>
        <w:rPr>
          <w:sz w:val="20"/>
        </w:rPr>
      </w:pPr>
      <w:r w:rsidRPr="000C15BD">
        <w:rPr>
          <w:sz w:val="20"/>
        </w:rPr>
        <w:t>Choose 5</w:t>
      </w:r>
      <w:r w:rsidR="00DB550A" w:rsidRPr="000C15BD">
        <w:rPr>
          <w:sz w:val="20"/>
        </w:rPr>
        <w:t xml:space="preserve"> of your favourite songs which make you happy. Create an album cover design for </w:t>
      </w:r>
      <w:r w:rsidRPr="000C15BD">
        <w:rPr>
          <w:sz w:val="20"/>
        </w:rPr>
        <w:t xml:space="preserve">one of </w:t>
      </w:r>
      <w:r w:rsidR="00DB550A" w:rsidRPr="000C15BD">
        <w:rPr>
          <w:sz w:val="20"/>
        </w:rPr>
        <w:t xml:space="preserve">your </w:t>
      </w:r>
      <w:r w:rsidRPr="000C15BD">
        <w:rPr>
          <w:sz w:val="20"/>
        </w:rPr>
        <w:t xml:space="preserve">favourite songs. </w:t>
      </w:r>
    </w:p>
    <w:p w:rsidR="002270AA" w:rsidRPr="000C15BD" w:rsidRDefault="002270AA" w:rsidP="00585F02">
      <w:pPr>
        <w:pStyle w:val="ListParagraph"/>
        <w:tabs>
          <w:tab w:val="left" w:pos="3360"/>
        </w:tabs>
        <w:ind w:left="207" w:firstLine="0"/>
        <w:rPr>
          <w:sz w:val="20"/>
        </w:rPr>
      </w:pPr>
    </w:p>
    <w:p w:rsidR="00FF4B3B" w:rsidRPr="000C15BD" w:rsidRDefault="00F466E4" w:rsidP="00585F02">
      <w:pPr>
        <w:pStyle w:val="ListParagraph"/>
        <w:numPr>
          <w:ilvl w:val="0"/>
          <w:numId w:val="25"/>
        </w:numPr>
        <w:tabs>
          <w:tab w:val="left" w:pos="3360"/>
        </w:tabs>
        <w:rPr>
          <w:b/>
          <w:sz w:val="18"/>
        </w:rPr>
      </w:pPr>
      <w:r w:rsidRPr="000C15BD">
        <w:rPr>
          <w:b/>
          <w:sz w:val="20"/>
          <w:u w:val="single"/>
        </w:rPr>
        <w:t>Creative / Craft &amp; Design Activity</w:t>
      </w:r>
      <w:r w:rsidR="008B7847" w:rsidRPr="000C15BD">
        <w:rPr>
          <w:b/>
          <w:sz w:val="20"/>
          <w:u w:val="single"/>
        </w:rPr>
        <w:t xml:space="preserve"> </w:t>
      </w:r>
    </w:p>
    <w:p w:rsidR="005A715A" w:rsidRPr="000C15BD" w:rsidRDefault="00F27480" w:rsidP="00585F02">
      <w:pPr>
        <w:pStyle w:val="ListParagraph"/>
        <w:tabs>
          <w:tab w:val="left" w:pos="3360"/>
        </w:tabs>
        <w:ind w:left="207" w:firstLine="0"/>
        <w:rPr>
          <w:sz w:val="20"/>
        </w:rPr>
      </w:pPr>
      <w:r w:rsidRPr="000C15BD">
        <w:rPr>
          <w:rFonts w:ascii="Arial" w:hAnsi="Arial" w:cs="Arial"/>
          <w:b/>
          <w:noProof/>
          <w:color w:val="2962FF"/>
          <w:sz w:val="18"/>
          <w:szCs w:val="20"/>
          <w:u w:val="single"/>
          <w:lang w:eastAsia="en-GB"/>
        </w:rPr>
        <w:drawing>
          <wp:anchor distT="0" distB="0" distL="114300" distR="114300" simplePos="0" relativeHeight="251658240" behindDoc="1" locked="0" layoutInCell="1" allowOverlap="1" wp14:anchorId="56E30A03" wp14:editId="5F03EABB">
            <wp:simplePos x="0" y="0"/>
            <wp:positionH relativeFrom="column">
              <wp:posOffset>5759401</wp:posOffset>
            </wp:positionH>
            <wp:positionV relativeFrom="paragraph">
              <wp:posOffset>184639</wp:posOffset>
            </wp:positionV>
            <wp:extent cx="854710" cy="854710"/>
            <wp:effectExtent l="76200" t="76200" r="135890" b="135890"/>
            <wp:wrapTight wrapText="bothSides">
              <wp:wrapPolygon edited="0">
                <wp:start x="-963" y="-1926"/>
                <wp:lineTo x="-1926" y="-1444"/>
                <wp:lineTo x="-1926" y="22627"/>
                <wp:lineTo x="-963" y="24553"/>
                <wp:lineTo x="23590" y="24553"/>
                <wp:lineTo x="24553" y="22146"/>
                <wp:lineTo x="24553" y="6259"/>
                <wp:lineTo x="23590" y="-963"/>
                <wp:lineTo x="23590" y="-1926"/>
                <wp:lineTo x="-963" y="-1926"/>
              </wp:wrapPolygon>
            </wp:wrapTight>
            <wp:docPr id="5" name="Picture 5" descr="Unpack Happiness Box - Happiness - Pin | TeePublic">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ack Happiness Box - Happiness - Pin | TeePublic">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F4B3B" w:rsidRPr="000C15BD">
        <w:rPr>
          <w:sz w:val="20"/>
        </w:rPr>
        <w:t xml:space="preserve">Make your own happiness box, filled with things </w:t>
      </w:r>
      <w:r w:rsidR="00096191" w:rsidRPr="000C15BD">
        <w:rPr>
          <w:sz w:val="20"/>
        </w:rPr>
        <w:t xml:space="preserve">that make you feel happy! On the school website welcome page, there is a video of Miss </w:t>
      </w:r>
      <w:proofErr w:type="spellStart"/>
      <w:r w:rsidR="00096191" w:rsidRPr="000C15BD">
        <w:rPr>
          <w:sz w:val="20"/>
        </w:rPr>
        <w:t>McLoughlin</w:t>
      </w:r>
      <w:proofErr w:type="spellEnd"/>
      <w:r w:rsidR="00096191" w:rsidRPr="000C15BD">
        <w:rPr>
          <w:sz w:val="20"/>
        </w:rPr>
        <w:t xml:space="preserve"> explaining the items in her</w:t>
      </w:r>
      <w:r w:rsidR="00FF4B3B" w:rsidRPr="000C15BD">
        <w:rPr>
          <w:sz w:val="20"/>
        </w:rPr>
        <w:t xml:space="preserve"> box to show </w:t>
      </w:r>
      <w:r w:rsidR="00096191" w:rsidRPr="000C15BD">
        <w:rPr>
          <w:sz w:val="20"/>
        </w:rPr>
        <w:t>you as an example. I wonder what you will put into yours</w:t>
      </w:r>
      <w:r w:rsidR="00965275" w:rsidRPr="000C15BD">
        <w:rPr>
          <w:sz w:val="20"/>
        </w:rPr>
        <w:t>…</w:t>
      </w:r>
      <w:r w:rsidR="005A715A" w:rsidRPr="000C15BD">
        <w:rPr>
          <w:sz w:val="20"/>
        </w:rPr>
        <w:t xml:space="preserve"> </w:t>
      </w:r>
    </w:p>
    <w:p w:rsidR="005A715A" w:rsidRPr="000C15BD" w:rsidRDefault="005A715A" w:rsidP="00585F02">
      <w:pPr>
        <w:pStyle w:val="ListParagraph"/>
        <w:tabs>
          <w:tab w:val="left" w:pos="3360"/>
        </w:tabs>
        <w:ind w:left="207" w:firstLine="0"/>
        <w:rPr>
          <w:sz w:val="20"/>
        </w:rPr>
      </w:pPr>
      <w:r w:rsidRPr="000C15BD">
        <w:rPr>
          <w:sz w:val="20"/>
          <w:highlight w:val="yellow"/>
        </w:rPr>
        <w:t>Group A</w:t>
      </w:r>
      <w:r w:rsidRPr="000C15BD">
        <w:rPr>
          <w:sz w:val="20"/>
        </w:rPr>
        <w:t xml:space="preserve"> (Mon &amp; Tues) please bring your happiness box in on </w:t>
      </w:r>
      <w:r w:rsidRPr="000C15BD">
        <w:rPr>
          <w:sz w:val="20"/>
          <w:highlight w:val="yellow"/>
        </w:rPr>
        <w:t>Tuesday 30</w:t>
      </w:r>
      <w:r w:rsidRPr="000C15BD">
        <w:rPr>
          <w:sz w:val="20"/>
          <w:highlight w:val="yellow"/>
          <w:vertAlign w:val="superscript"/>
        </w:rPr>
        <w:t>th</w:t>
      </w:r>
      <w:r w:rsidRPr="000C15BD">
        <w:rPr>
          <w:sz w:val="20"/>
          <w:highlight w:val="yellow"/>
        </w:rPr>
        <w:t xml:space="preserve"> June</w:t>
      </w:r>
      <w:r w:rsidRPr="000C15BD">
        <w:rPr>
          <w:sz w:val="20"/>
        </w:rPr>
        <w:t xml:space="preserve"> and </w:t>
      </w:r>
    </w:p>
    <w:p w:rsidR="00585F02" w:rsidRPr="000C15BD" w:rsidRDefault="005A715A" w:rsidP="00585F02">
      <w:pPr>
        <w:pStyle w:val="ListParagraph"/>
        <w:tabs>
          <w:tab w:val="left" w:pos="3360"/>
        </w:tabs>
        <w:ind w:left="207" w:firstLine="0"/>
        <w:rPr>
          <w:sz w:val="20"/>
        </w:rPr>
      </w:pPr>
      <w:r w:rsidRPr="000C15BD">
        <w:rPr>
          <w:sz w:val="20"/>
          <w:highlight w:val="green"/>
        </w:rPr>
        <w:t>Group B</w:t>
      </w:r>
      <w:r w:rsidRPr="000C15BD">
        <w:rPr>
          <w:sz w:val="20"/>
        </w:rPr>
        <w:t xml:space="preserve"> (Thurs &amp; Fri) please bring your box in on </w:t>
      </w:r>
      <w:r w:rsidRPr="000C15BD">
        <w:rPr>
          <w:sz w:val="20"/>
          <w:highlight w:val="green"/>
        </w:rPr>
        <w:t>Friday 3</w:t>
      </w:r>
      <w:r w:rsidRPr="000C15BD">
        <w:rPr>
          <w:sz w:val="20"/>
          <w:highlight w:val="green"/>
          <w:vertAlign w:val="superscript"/>
        </w:rPr>
        <w:t>rd</w:t>
      </w:r>
      <w:r w:rsidRPr="000C15BD">
        <w:rPr>
          <w:sz w:val="20"/>
          <w:highlight w:val="green"/>
        </w:rPr>
        <w:t xml:space="preserve"> July</w:t>
      </w:r>
      <w:r w:rsidRPr="000C15BD">
        <w:rPr>
          <w:sz w:val="20"/>
        </w:rPr>
        <w:t xml:space="preserve"> (you will tell your friends about your happiness objects). If you are at home please send in a video or a picture of your happiness objects and box. </w:t>
      </w:r>
    </w:p>
    <w:p w:rsidR="00FF4B3B" w:rsidRPr="006D4E3E" w:rsidRDefault="001471BE" w:rsidP="00585F02">
      <w:pPr>
        <w:pStyle w:val="ListParagraph"/>
        <w:numPr>
          <w:ilvl w:val="0"/>
          <w:numId w:val="25"/>
        </w:numPr>
        <w:tabs>
          <w:tab w:val="left" w:pos="3360"/>
        </w:tabs>
        <w:rPr>
          <w:b/>
          <w:sz w:val="20"/>
          <w:szCs w:val="20"/>
        </w:rPr>
      </w:pPr>
      <w:r w:rsidRPr="006D4E3E">
        <w:rPr>
          <w:b/>
          <w:sz w:val="20"/>
          <w:szCs w:val="20"/>
          <w:u w:val="single"/>
        </w:rPr>
        <w:t xml:space="preserve">Social / Emotional </w:t>
      </w:r>
      <w:r w:rsidR="00096191" w:rsidRPr="006D4E3E">
        <w:rPr>
          <w:b/>
          <w:sz w:val="20"/>
          <w:szCs w:val="20"/>
          <w:u w:val="single"/>
        </w:rPr>
        <w:t xml:space="preserve">Activity </w:t>
      </w:r>
    </w:p>
    <w:p w:rsidR="006D4E3E" w:rsidRPr="006D4E3E" w:rsidRDefault="006D4E3E" w:rsidP="006D4E3E">
      <w:pPr>
        <w:tabs>
          <w:tab w:val="left" w:pos="3360"/>
        </w:tabs>
        <w:spacing w:after="0" w:line="240" w:lineRule="auto"/>
        <w:rPr>
          <w:rStyle w:val="Strong"/>
          <w:b w:val="0"/>
          <w:bCs w:val="0"/>
          <w:sz w:val="20"/>
          <w:szCs w:val="20"/>
        </w:rPr>
      </w:pPr>
      <w:bookmarkStart w:id="0" w:name="_GoBack"/>
      <w:r w:rsidRPr="00210C00">
        <w:rPr>
          <w:noProof/>
        </w:rPr>
        <w:drawing>
          <wp:anchor distT="0" distB="0" distL="114300" distR="114300" simplePos="0" relativeHeight="251667456" behindDoc="0" locked="0" layoutInCell="1" allowOverlap="1" wp14:anchorId="67DDA6A1" wp14:editId="3D4E4D7F">
            <wp:simplePos x="0" y="0"/>
            <wp:positionH relativeFrom="margin">
              <wp:posOffset>5370830</wp:posOffset>
            </wp:positionH>
            <wp:positionV relativeFrom="paragraph">
              <wp:posOffset>54472</wp:posOffset>
            </wp:positionV>
            <wp:extent cx="1264285" cy="842010"/>
            <wp:effectExtent l="38100" t="38100" r="31115" b="34290"/>
            <wp:wrapSquare wrapText="bothSides"/>
            <wp:docPr id="4" name="Picture 4" descr="Coronavirus: How quarantine cooking became our anxiety outl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How quarantine cooking became our anxiety outlet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4285" cy="842010"/>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bookmarkEnd w:id="0"/>
      <w:r w:rsidRPr="006D4E3E">
        <w:rPr>
          <w:sz w:val="20"/>
          <w:szCs w:val="20"/>
        </w:rPr>
        <w:t>Cooking can be a great way to relax and spend time together with loved ones (cooking together or eating together)!</w:t>
      </w:r>
      <w:r w:rsidRPr="006D4E3E">
        <w:rPr>
          <w:rStyle w:val="Strong"/>
          <w:sz w:val="20"/>
          <w:szCs w:val="20"/>
        </w:rPr>
        <w:t xml:space="preserve"> </w:t>
      </w:r>
    </w:p>
    <w:p w:rsidR="006D4E3E" w:rsidRPr="006D4E3E" w:rsidRDefault="006D4E3E" w:rsidP="006D4E3E">
      <w:pPr>
        <w:pStyle w:val="NormalWeb"/>
        <w:shd w:val="clear" w:color="auto" w:fill="FFFFFF"/>
        <w:spacing w:before="150" w:beforeAutospacing="0" w:after="150" w:afterAutospacing="0"/>
        <w:rPr>
          <w:rFonts w:asciiTheme="minorHAnsi" w:hAnsiTheme="minorHAnsi"/>
          <w:sz w:val="20"/>
          <w:szCs w:val="20"/>
        </w:rPr>
      </w:pPr>
      <w:r w:rsidRPr="006D4E3E">
        <w:rPr>
          <w:rStyle w:val="Strong"/>
          <w:rFonts w:asciiTheme="minorHAnsi" w:hAnsiTheme="minorHAnsi"/>
          <w:sz w:val="20"/>
          <w:szCs w:val="20"/>
        </w:rPr>
        <w:t>Get cooking!</w:t>
      </w:r>
    </w:p>
    <w:p w:rsidR="006D4E3E" w:rsidRPr="006D4E3E" w:rsidRDefault="006D4E3E" w:rsidP="006D4E3E">
      <w:pPr>
        <w:pStyle w:val="NormalWeb"/>
        <w:shd w:val="clear" w:color="auto" w:fill="FFFFFF"/>
        <w:spacing w:before="0" w:beforeAutospacing="0" w:after="0" w:afterAutospacing="0"/>
        <w:rPr>
          <w:rFonts w:asciiTheme="minorHAnsi" w:hAnsiTheme="minorHAnsi"/>
          <w:sz w:val="20"/>
          <w:szCs w:val="20"/>
        </w:rPr>
      </w:pPr>
      <w:r w:rsidRPr="006D4E3E">
        <w:rPr>
          <w:rFonts w:asciiTheme="minorHAnsi" w:hAnsiTheme="minorHAnsi"/>
          <w:sz w:val="20"/>
          <w:szCs w:val="20"/>
        </w:rPr>
        <w:t>From Monday to Friday we will be hosting two cooking sessions each day - 10am and 2pm! We will be providing the recipe - so, just watch and then get cooking with BNF! Watch the 10am session so children can children get involved and cook-a-long!</w:t>
      </w:r>
    </w:p>
    <w:p w:rsidR="006D4E3E" w:rsidRPr="006D4E3E" w:rsidRDefault="006D4E3E" w:rsidP="006D4E3E">
      <w:pPr>
        <w:pStyle w:val="NormalWeb"/>
        <w:numPr>
          <w:ilvl w:val="0"/>
          <w:numId w:val="27"/>
        </w:numPr>
        <w:shd w:val="clear" w:color="auto" w:fill="FFFFFF"/>
        <w:spacing w:before="0" w:beforeAutospacing="0" w:after="0" w:afterAutospacing="0"/>
        <w:rPr>
          <w:rFonts w:asciiTheme="minorHAnsi" w:hAnsiTheme="minorHAnsi"/>
          <w:sz w:val="20"/>
          <w:szCs w:val="20"/>
        </w:rPr>
      </w:pPr>
      <w:r w:rsidRPr="006D4E3E">
        <w:rPr>
          <w:rFonts w:asciiTheme="minorHAnsi" w:hAnsiTheme="minorHAnsi"/>
          <w:sz w:val="20"/>
          <w:szCs w:val="20"/>
        </w:rPr>
        <w:t>Quick and easy perfect pizza / Veggie coconut curry</w:t>
      </w:r>
    </w:p>
    <w:p w:rsidR="006D4E3E" w:rsidRPr="006D4E3E" w:rsidRDefault="006D4E3E" w:rsidP="006D4E3E">
      <w:pPr>
        <w:numPr>
          <w:ilvl w:val="0"/>
          <w:numId w:val="26"/>
        </w:numPr>
        <w:shd w:val="clear" w:color="auto" w:fill="FFFFFF"/>
        <w:spacing w:after="100" w:afterAutospacing="1" w:line="240" w:lineRule="auto"/>
        <w:rPr>
          <w:sz w:val="20"/>
          <w:szCs w:val="20"/>
        </w:rPr>
      </w:pPr>
      <w:r w:rsidRPr="006D4E3E">
        <w:rPr>
          <w:sz w:val="20"/>
          <w:szCs w:val="20"/>
        </w:rPr>
        <w:t xml:space="preserve">Breakfast fruit wholegrain crunch / Tuna &amp; spinach </w:t>
      </w:r>
      <w:proofErr w:type="spellStart"/>
      <w:r w:rsidRPr="006D4E3E">
        <w:rPr>
          <w:sz w:val="20"/>
          <w:szCs w:val="20"/>
        </w:rPr>
        <w:t>wholewheat</w:t>
      </w:r>
      <w:proofErr w:type="spellEnd"/>
      <w:r w:rsidRPr="006D4E3E">
        <w:rPr>
          <w:sz w:val="20"/>
          <w:szCs w:val="20"/>
        </w:rPr>
        <w:t xml:space="preserve"> pasta bake</w:t>
      </w:r>
    </w:p>
    <w:p w:rsidR="006D4E3E" w:rsidRPr="006D4E3E" w:rsidRDefault="006D4E3E" w:rsidP="006D4E3E">
      <w:pPr>
        <w:numPr>
          <w:ilvl w:val="0"/>
          <w:numId w:val="26"/>
        </w:numPr>
        <w:shd w:val="clear" w:color="auto" w:fill="FFFFFF"/>
        <w:spacing w:before="100" w:beforeAutospacing="1" w:after="100" w:afterAutospacing="1" w:line="240" w:lineRule="auto"/>
        <w:rPr>
          <w:sz w:val="20"/>
          <w:szCs w:val="20"/>
        </w:rPr>
      </w:pPr>
      <w:r w:rsidRPr="006D4E3E">
        <w:rPr>
          <w:sz w:val="20"/>
          <w:szCs w:val="20"/>
        </w:rPr>
        <w:t xml:space="preserve">Veggie sticks with mackerel dip /Mini </w:t>
      </w:r>
      <w:proofErr w:type="spellStart"/>
      <w:r w:rsidRPr="006D4E3E">
        <w:rPr>
          <w:sz w:val="20"/>
          <w:szCs w:val="20"/>
        </w:rPr>
        <w:t>crustless</w:t>
      </w:r>
      <w:proofErr w:type="spellEnd"/>
      <w:r w:rsidRPr="006D4E3E">
        <w:rPr>
          <w:sz w:val="20"/>
          <w:szCs w:val="20"/>
        </w:rPr>
        <w:t xml:space="preserve"> quiches </w:t>
      </w:r>
    </w:p>
    <w:p w:rsidR="006D4E3E" w:rsidRPr="006D4E3E" w:rsidRDefault="006D4E3E" w:rsidP="006D4E3E">
      <w:pPr>
        <w:numPr>
          <w:ilvl w:val="0"/>
          <w:numId w:val="26"/>
        </w:numPr>
        <w:shd w:val="clear" w:color="auto" w:fill="FFFFFF"/>
        <w:spacing w:before="100" w:beforeAutospacing="1" w:after="100" w:afterAutospacing="1" w:line="240" w:lineRule="auto"/>
        <w:rPr>
          <w:sz w:val="20"/>
          <w:szCs w:val="20"/>
        </w:rPr>
      </w:pPr>
      <w:r w:rsidRPr="006D4E3E">
        <w:rPr>
          <w:sz w:val="20"/>
          <w:szCs w:val="20"/>
        </w:rPr>
        <w:t xml:space="preserve">Pea soup with quick flatbread / </w:t>
      </w:r>
      <w:proofErr w:type="spellStart"/>
      <w:r w:rsidRPr="006D4E3E">
        <w:rPr>
          <w:sz w:val="20"/>
          <w:szCs w:val="20"/>
        </w:rPr>
        <w:t>Kofta</w:t>
      </w:r>
      <w:proofErr w:type="spellEnd"/>
      <w:r w:rsidRPr="006D4E3E">
        <w:rPr>
          <w:sz w:val="20"/>
          <w:szCs w:val="20"/>
        </w:rPr>
        <w:t xml:space="preserve"> lollypops</w:t>
      </w:r>
    </w:p>
    <w:p w:rsidR="006D4E3E" w:rsidRPr="006D4E3E" w:rsidRDefault="006D4E3E" w:rsidP="006D4E3E">
      <w:pPr>
        <w:numPr>
          <w:ilvl w:val="0"/>
          <w:numId w:val="26"/>
        </w:numPr>
        <w:shd w:val="clear" w:color="auto" w:fill="FFFFFF"/>
        <w:spacing w:after="0" w:line="240" w:lineRule="auto"/>
        <w:rPr>
          <w:sz w:val="20"/>
          <w:szCs w:val="20"/>
        </w:rPr>
      </w:pPr>
      <w:r w:rsidRPr="000C15BD">
        <w:rPr>
          <w:b/>
          <w:noProof/>
          <w:sz w:val="20"/>
          <w:lang w:eastAsia="en-GB"/>
        </w:rPr>
        <w:drawing>
          <wp:anchor distT="0" distB="0" distL="114300" distR="114300" simplePos="0" relativeHeight="251665408" behindDoc="0" locked="0" layoutInCell="1" allowOverlap="1" wp14:anchorId="71DE5FB0" wp14:editId="7B09D4E6">
            <wp:simplePos x="0" y="0"/>
            <wp:positionH relativeFrom="margin">
              <wp:posOffset>5432386</wp:posOffset>
            </wp:positionH>
            <wp:positionV relativeFrom="paragraph">
              <wp:posOffset>117681</wp:posOffset>
            </wp:positionV>
            <wp:extent cx="1214755" cy="636270"/>
            <wp:effectExtent l="76200" t="76200" r="118745" b="125730"/>
            <wp:wrapSquare wrapText="bothSides"/>
            <wp:docPr id="10" name="Picture 10" descr="Yoga Poses You Should Do Every Day to Feel Gr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ga Poses You Should Do Every Day to Feel Grea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361" t="24664" r="9035" b="8061"/>
                    <a:stretch/>
                  </pic:blipFill>
                  <pic:spPr bwMode="auto">
                    <a:xfrm>
                      <a:off x="0" y="0"/>
                      <a:ext cx="1214755" cy="636270"/>
                    </a:xfrm>
                    <a:prstGeom prst="rect">
                      <a:avLst/>
                    </a:prstGeom>
                    <a:solidFill>
                      <a:srgbClr val="FFFFFF">
                        <a:shade val="85000"/>
                      </a:srgbClr>
                    </a:solidFill>
                    <a:ln w="38100"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4E3E">
        <w:rPr>
          <w:sz w:val="20"/>
          <w:szCs w:val="20"/>
        </w:rPr>
        <w:t>Blueberry wedges / Fish fingers &amp; bro-chips</w:t>
      </w:r>
    </w:p>
    <w:p w:rsidR="002270AA" w:rsidRPr="006D4E3E" w:rsidRDefault="006D4E3E" w:rsidP="006D4E3E">
      <w:pPr>
        <w:pStyle w:val="NormalWeb"/>
        <w:shd w:val="clear" w:color="auto" w:fill="FFFFFF"/>
        <w:spacing w:before="0" w:beforeAutospacing="0" w:after="150" w:afterAutospacing="0"/>
        <w:rPr>
          <w:rFonts w:asciiTheme="minorHAnsi" w:hAnsiTheme="minorHAnsi"/>
          <w:sz w:val="20"/>
          <w:szCs w:val="20"/>
        </w:rPr>
      </w:pPr>
      <w:r w:rsidRPr="006D4E3E">
        <w:rPr>
          <w:rFonts w:asciiTheme="minorHAnsi" w:hAnsiTheme="minorHAnsi"/>
          <w:sz w:val="20"/>
          <w:szCs w:val="20"/>
        </w:rPr>
        <w:t>For more details,</w:t>
      </w:r>
      <w:hyperlink r:id="rId14" w:history="1">
        <w:r w:rsidRPr="006D4E3E">
          <w:rPr>
            <w:rStyle w:val="Hyperlink"/>
            <w:rFonts w:asciiTheme="minorHAnsi" w:hAnsiTheme="minorHAnsi"/>
            <w:color w:val="auto"/>
            <w:sz w:val="20"/>
            <w:szCs w:val="20"/>
          </w:rPr>
          <w:t> click here.</w:t>
        </w:r>
      </w:hyperlink>
    </w:p>
    <w:p w:rsidR="00FF4B3B" w:rsidRPr="000C15BD" w:rsidRDefault="001471BE" w:rsidP="00585F02">
      <w:pPr>
        <w:pStyle w:val="ListParagraph"/>
        <w:numPr>
          <w:ilvl w:val="0"/>
          <w:numId w:val="25"/>
        </w:numPr>
        <w:tabs>
          <w:tab w:val="left" w:pos="3360"/>
        </w:tabs>
        <w:rPr>
          <w:b/>
          <w:sz w:val="20"/>
        </w:rPr>
      </w:pPr>
      <w:r w:rsidRPr="000C15BD">
        <w:rPr>
          <w:b/>
          <w:sz w:val="20"/>
          <w:u w:val="single"/>
        </w:rPr>
        <w:t>Physical A</w:t>
      </w:r>
      <w:r w:rsidR="00FF4B3B" w:rsidRPr="000C15BD">
        <w:rPr>
          <w:b/>
          <w:sz w:val="20"/>
          <w:u w:val="single"/>
        </w:rPr>
        <w:t>ctivity</w:t>
      </w:r>
      <w:r w:rsidR="00096191" w:rsidRPr="000C15BD">
        <w:rPr>
          <w:b/>
          <w:sz w:val="20"/>
          <w:u w:val="single"/>
        </w:rPr>
        <w:t xml:space="preserve"> </w:t>
      </w:r>
    </w:p>
    <w:p w:rsidR="00585F02" w:rsidRDefault="005A715A" w:rsidP="00585F02">
      <w:pPr>
        <w:pStyle w:val="ListParagraph"/>
        <w:tabs>
          <w:tab w:val="left" w:pos="3360"/>
        </w:tabs>
        <w:ind w:left="207" w:firstLine="0"/>
        <w:rPr>
          <w:sz w:val="20"/>
        </w:rPr>
      </w:pPr>
      <w:r w:rsidRPr="000C15BD">
        <w:rPr>
          <w:sz w:val="20"/>
        </w:rPr>
        <w:t>Try some of the basic yoga poses that Miss Jones has be</w:t>
      </w:r>
      <w:r w:rsidR="00965275" w:rsidRPr="000C15BD">
        <w:rPr>
          <w:sz w:val="20"/>
        </w:rPr>
        <w:t>e</w:t>
      </w:r>
      <w:r w:rsidRPr="000C15BD">
        <w:rPr>
          <w:sz w:val="20"/>
        </w:rPr>
        <w:t>n trying out at home</w:t>
      </w:r>
      <w:r w:rsidR="00965275" w:rsidRPr="000C15BD">
        <w:rPr>
          <w:sz w:val="20"/>
        </w:rPr>
        <w:t xml:space="preserve"> (see video and word document </w:t>
      </w:r>
      <w:r w:rsidR="006D4E3E">
        <w:rPr>
          <w:sz w:val="20"/>
        </w:rPr>
        <w:t>on the class homepage</w:t>
      </w:r>
      <w:r w:rsidR="00965275" w:rsidRPr="000C15BD">
        <w:rPr>
          <w:sz w:val="20"/>
        </w:rPr>
        <w:t>)</w:t>
      </w:r>
      <w:r w:rsidRPr="000C15BD">
        <w:rPr>
          <w:sz w:val="20"/>
        </w:rPr>
        <w:t xml:space="preserve">. Don’t forget to put some meditation music on. </w:t>
      </w:r>
    </w:p>
    <w:p w:rsidR="00FF4B3B" w:rsidRPr="000C15BD" w:rsidRDefault="006D4E3E" w:rsidP="00585F02">
      <w:pPr>
        <w:pStyle w:val="ListParagraph"/>
        <w:numPr>
          <w:ilvl w:val="0"/>
          <w:numId w:val="25"/>
        </w:numPr>
        <w:tabs>
          <w:tab w:val="left" w:pos="3360"/>
        </w:tabs>
        <w:rPr>
          <w:b/>
          <w:sz w:val="20"/>
        </w:rPr>
      </w:pPr>
      <w:r w:rsidRPr="006D4E3E">
        <w:rPr>
          <w:b/>
          <w:noProof/>
          <w:sz w:val="20"/>
          <w:szCs w:val="20"/>
        </w:rPr>
        <w:drawing>
          <wp:anchor distT="0" distB="0" distL="114300" distR="114300" simplePos="0" relativeHeight="251669504" behindDoc="0" locked="0" layoutInCell="1" allowOverlap="1" wp14:anchorId="4307AB09" wp14:editId="18394DB1">
            <wp:simplePos x="0" y="0"/>
            <wp:positionH relativeFrom="margin">
              <wp:align>right</wp:align>
            </wp:positionH>
            <wp:positionV relativeFrom="paragraph">
              <wp:posOffset>38582</wp:posOffset>
            </wp:positionV>
            <wp:extent cx="720725" cy="1130300"/>
            <wp:effectExtent l="38100" t="38100" r="41275" b="317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725" cy="1130300"/>
                    </a:xfrm>
                    <a:prstGeom prst="rect">
                      <a:avLst/>
                    </a:prstGeom>
                    <a:ln w="38100">
                      <a:solidFill>
                        <a:schemeClr val="tx1"/>
                      </a:solidFill>
                    </a:ln>
                  </pic:spPr>
                </pic:pic>
              </a:graphicData>
            </a:graphic>
            <wp14:sizeRelH relativeFrom="page">
              <wp14:pctWidth>0</wp14:pctWidth>
            </wp14:sizeRelH>
            <wp14:sizeRelV relativeFrom="page">
              <wp14:pctHeight>0</wp14:pctHeight>
            </wp14:sizeRelV>
          </wp:anchor>
        </w:drawing>
      </w:r>
      <w:r w:rsidR="001471BE" w:rsidRPr="000C15BD">
        <w:rPr>
          <w:b/>
          <w:sz w:val="20"/>
          <w:u w:val="single"/>
        </w:rPr>
        <w:t>Spiritual /</w:t>
      </w:r>
      <w:r w:rsidR="00FF4B3B" w:rsidRPr="000C15BD">
        <w:rPr>
          <w:b/>
          <w:sz w:val="20"/>
          <w:u w:val="single"/>
        </w:rPr>
        <w:t xml:space="preserve"> Reflective activity</w:t>
      </w:r>
      <w:r w:rsidR="00096191" w:rsidRPr="000C15BD">
        <w:rPr>
          <w:b/>
          <w:sz w:val="20"/>
          <w:u w:val="single"/>
        </w:rPr>
        <w:t xml:space="preserve"> </w:t>
      </w:r>
    </w:p>
    <w:p w:rsidR="000C15BD" w:rsidRDefault="00965275" w:rsidP="000C15BD">
      <w:pPr>
        <w:pStyle w:val="ListParagraph"/>
        <w:tabs>
          <w:tab w:val="left" w:pos="3360"/>
        </w:tabs>
        <w:ind w:left="207" w:firstLine="0"/>
        <w:rPr>
          <w:sz w:val="20"/>
        </w:rPr>
      </w:pPr>
      <w:r w:rsidRPr="000C15BD">
        <w:rPr>
          <w:sz w:val="20"/>
        </w:rPr>
        <w:t>Thankful Play</w:t>
      </w:r>
      <w:r w:rsidR="00F27480" w:rsidRPr="000C15BD">
        <w:rPr>
          <w:sz w:val="20"/>
        </w:rPr>
        <w:t xml:space="preserve"> </w:t>
      </w:r>
      <w:r w:rsidRPr="000C15BD">
        <w:rPr>
          <w:sz w:val="20"/>
        </w:rPr>
        <w:t xml:space="preserve">dough </w:t>
      </w:r>
      <w:r w:rsidR="00F27480" w:rsidRPr="000C15BD">
        <w:rPr>
          <w:sz w:val="20"/>
        </w:rPr>
        <w:t xml:space="preserve">- </w:t>
      </w:r>
      <w:r w:rsidRPr="000C15BD">
        <w:rPr>
          <w:sz w:val="20"/>
        </w:rPr>
        <w:t xml:space="preserve">Think about all the good things in your life. Think of someone or something that you are really grateful for. </w:t>
      </w:r>
      <w:r w:rsidR="00F27480" w:rsidRPr="000C15BD">
        <w:rPr>
          <w:sz w:val="20"/>
        </w:rPr>
        <w:t xml:space="preserve">Encourage your child to think about someone or something that they are thankful for, e.g. family, friends, pets, animals, hobbies, sports, musical instruments or any other relevant ideas that come to mind. When they have thought of something, encourage them to make a model of it. </w:t>
      </w:r>
      <w:r w:rsidRPr="000C15BD">
        <w:rPr>
          <w:sz w:val="20"/>
        </w:rPr>
        <w:t xml:space="preserve">Use some of the </w:t>
      </w:r>
      <w:r w:rsidR="00F27480" w:rsidRPr="000C15BD">
        <w:rPr>
          <w:sz w:val="20"/>
        </w:rPr>
        <w:t>play dough</w:t>
      </w:r>
      <w:r w:rsidRPr="000C15BD">
        <w:rPr>
          <w:sz w:val="20"/>
        </w:rPr>
        <w:t xml:space="preserve"> to make a model of the thing you have thought of. If you want to, while you are making your model use the time to say thank you to God.</w:t>
      </w:r>
    </w:p>
    <w:p w:rsidR="006D4E3E" w:rsidRDefault="006D4E3E" w:rsidP="000C15BD">
      <w:pPr>
        <w:pStyle w:val="ListParagraph"/>
        <w:tabs>
          <w:tab w:val="left" w:pos="3360"/>
        </w:tabs>
        <w:ind w:left="207" w:firstLine="0"/>
        <w:rPr>
          <w:sz w:val="20"/>
        </w:rPr>
      </w:pPr>
    </w:p>
    <w:p w:rsidR="00096191" w:rsidRPr="000C15BD" w:rsidRDefault="006D4E3E" w:rsidP="000C15BD">
      <w:pPr>
        <w:pStyle w:val="ListParagraph"/>
        <w:numPr>
          <w:ilvl w:val="0"/>
          <w:numId w:val="25"/>
        </w:numPr>
        <w:tabs>
          <w:tab w:val="left" w:pos="3360"/>
        </w:tabs>
        <w:rPr>
          <w:b/>
          <w:sz w:val="20"/>
        </w:rPr>
      </w:pPr>
      <w:r w:rsidRPr="000C15BD">
        <w:rPr>
          <w:rFonts w:ascii="Arial" w:hAnsi="Arial" w:cs="Arial"/>
          <w:b/>
          <w:noProof/>
          <w:sz w:val="16"/>
          <w:szCs w:val="20"/>
          <w:lang w:eastAsia="en-GB"/>
        </w:rPr>
        <w:drawing>
          <wp:anchor distT="0" distB="0" distL="114300" distR="114300" simplePos="0" relativeHeight="251663360" behindDoc="1" locked="0" layoutInCell="1" allowOverlap="1" wp14:anchorId="67C8E3B5" wp14:editId="20D4807B">
            <wp:simplePos x="0" y="0"/>
            <wp:positionH relativeFrom="column">
              <wp:posOffset>5777995</wp:posOffset>
            </wp:positionH>
            <wp:positionV relativeFrom="paragraph">
              <wp:posOffset>87087</wp:posOffset>
            </wp:positionV>
            <wp:extent cx="793425" cy="530891"/>
            <wp:effectExtent l="76200" t="76200" r="140335" b="135890"/>
            <wp:wrapTight wrapText="bothSides">
              <wp:wrapPolygon edited="0">
                <wp:start x="-1038" y="-3100"/>
                <wp:lineTo x="-2075" y="-2325"/>
                <wp:lineTo x="-2075" y="22478"/>
                <wp:lineTo x="-1038" y="26354"/>
                <wp:lineTo x="23865" y="26354"/>
                <wp:lineTo x="24903" y="22478"/>
                <wp:lineTo x="24903" y="10077"/>
                <wp:lineTo x="23865" y="-1550"/>
                <wp:lineTo x="23865" y="-3100"/>
                <wp:lineTo x="-1038" y="-3100"/>
              </wp:wrapPolygon>
            </wp:wrapTight>
            <wp:docPr id="7" name="Picture 7" descr="Ha Ha! Writing Free Stock Photo - Public Domain Picture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 Ha! Writing Free Stock Photo - Public Domain Pictures">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3425" cy="53089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1471BE" w:rsidRPr="000C15BD">
        <w:rPr>
          <w:b/>
          <w:sz w:val="20"/>
          <w:u w:val="single"/>
        </w:rPr>
        <w:t>Supporting the Community A</w:t>
      </w:r>
      <w:r w:rsidR="00FF4B3B" w:rsidRPr="000C15BD">
        <w:rPr>
          <w:b/>
          <w:sz w:val="20"/>
          <w:u w:val="single"/>
        </w:rPr>
        <w:t>ctivity</w:t>
      </w:r>
      <w:r w:rsidR="008B7847" w:rsidRPr="000C15BD">
        <w:rPr>
          <w:b/>
          <w:sz w:val="20"/>
          <w:u w:val="single"/>
        </w:rPr>
        <w:t xml:space="preserve"> </w:t>
      </w:r>
    </w:p>
    <w:p w:rsidR="00585F02" w:rsidRDefault="00F466E4" w:rsidP="00585F02">
      <w:pPr>
        <w:pStyle w:val="ListParagraph"/>
        <w:tabs>
          <w:tab w:val="left" w:pos="3360"/>
        </w:tabs>
        <w:ind w:left="207" w:firstLine="0"/>
        <w:rPr>
          <w:sz w:val="20"/>
        </w:rPr>
      </w:pPr>
      <w:r w:rsidRPr="000C15BD">
        <w:rPr>
          <w:sz w:val="20"/>
        </w:rPr>
        <w:t>Write some jokes to post to a neighbour to make their day! Check your material makes your family laugh bef</w:t>
      </w:r>
      <w:r w:rsidR="00166198" w:rsidRPr="000C15BD">
        <w:rPr>
          <w:sz w:val="20"/>
        </w:rPr>
        <w:t>ore you send them!</w:t>
      </w:r>
    </w:p>
    <w:p w:rsidR="006D4E3E" w:rsidRPr="000C15BD" w:rsidRDefault="006D4E3E" w:rsidP="00585F02">
      <w:pPr>
        <w:pStyle w:val="ListParagraph"/>
        <w:tabs>
          <w:tab w:val="left" w:pos="3360"/>
        </w:tabs>
        <w:ind w:left="207" w:firstLine="0"/>
        <w:rPr>
          <w:sz w:val="20"/>
        </w:rPr>
      </w:pPr>
    </w:p>
    <w:p w:rsidR="00FF4B3B" w:rsidRPr="000C15BD" w:rsidRDefault="00FF4B3B" w:rsidP="00585F02">
      <w:pPr>
        <w:pStyle w:val="ListParagraph"/>
        <w:numPr>
          <w:ilvl w:val="0"/>
          <w:numId w:val="25"/>
        </w:numPr>
        <w:tabs>
          <w:tab w:val="left" w:pos="3360"/>
        </w:tabs>
        <w:rPr>
          <w:b/>
          <w:sz w:val="20"/>
        </w:rPr>
      </w:pPr>
      <w:r w:rsidRPr="000C15BD">
        <w:rPr>
          <w:b/>
          <w:sz w:val="20"/>
          <w:u w:val="single"/>
        </w:rPr>
        <w:t>Reading to Relax</w:t>
      </w:r>
      <w:r w:rsidR="00096191" w:rsidRPr="000C15BD">
        <w:rPr>
          <w:b/>
          <w:sz w:val="20"/>
          <w:u w:val="single"/>
        </w:rPr>
        <w:t xml:space="preserve"> </w:t>
      </w:r>
    </w:p>
    <w:p w:rsidR="00585F02" w:rsidRDefault="006D4E3E" w:rsidP="00585F02">
      <w:pPr>
        <w:pStyle w:val="ListParagraph"/>
        <w:tabs>
          <w:tab w:val="left" w:pos="3360"/>
        </w:tabs>
        <w:ind w:left="153" w:firstLine="0"/>
        <w:rPr>
          <w:sz w:val="20"/>
        </w:rPr>
      </w:pPr>
      <w:r w:rsidRPr="000C15BD">
        <w:rPr>
          <w:rFonts w:ascii="Arial" w:hAnsi="Arial" w:cs="Arial"/>
          <w:noProof/>
          <w:color w:val="2962FF"/>
          <w:sz w:val="16"/>
          <w:szCs w:val="20"/>
          <w:lang w:eastAsia="en-GB"/>
        </w:rPr>
        <w:lastRenderedPageBreak/>
        <w:drawing>
          <wp:anchor distT="0" distB="0" distL="114300" distR="114300" simplePos="0" relativeHeight="251664384" behindDoc="1" locked="0" layoutInCell="1" allowOverlap="1" wp14:anchorId="73C943B5" wp14:editId="0B375EC2">
            <wp:simplePos x="0" y="0"/>
            <wp:positionH relativeFrom="margin">
              <wp:posOffset>5642557</wp:posOffset>
            </wp:positionH>
            <wp:positionV relativeFrom="paragraph">
              <wp:posOffset>85878</wp:posOffset>
            </wp:positionV>
            <wp:extent cx="995680" cy="664210"/>
            <wp:effectExtent l="76200" t="76200" r="128270" b="135890"/>
            <wp:wrapTight wrapText="bothSides">
              <wp:wrapPolygon edited="0">
                <wp:start x="-827" y="-2478"/>
                <wp:lineTo x="-1653" y="-1859"/>
                <wp:lineTo x="-1653" y="22922"/>
                <wp:lineTo x="-827" y="25400"/>
                <wp:lineTo x="23143" y="25400"/>
                <wp:lineTo x="23969" y="18585"/>
                <wp:lineTo x="23969" y="8054"/>
                <wp:lineTo x="23143" y="-1239"/>
                <wp:lineTo x="23143" y="-2478"/>
                <wp:lineTo x="-827" y="-2478"/>
              </wp:wrapPolygon>
            </wp:wrapTight>
            <wp:docPr id="8" name="Picture 8" descr="Reading is Fun! How to Make Summer Reading Fun for Your Kids ...">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ading is Fun! How to Make Summer Reading Fun for Your Kids ...">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5680" cy="6642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466E4" w:rsidRPr="000C15BD">
        <w:rPr>
          <w:sz w:val="20"/>
        </w:rPr>
        <w:t>Find a book with lots of different</w:t>
      </w:r>
      <w:r w:rsidR="00500B71" w:rsidRPr="000C15BD">
        <w:rPr>
          <w:sz w:val="20"/>
        </w:rPr>
        <w:t xml:space="preserve"> character where you can practis</w:t>
      </w:r>
      <w:r w:rsidR="00F466E4" w:rsidRPr="000C15BD">
        <w:rPr>
          <w:sz w:val="20"/>
        </w:rPr>
        <w:t>e different voices. Make some loud, quiet, funny, strange and then read aloud to a member of your family and sh</w:t>
      </w:r>
      <w:r w:rsidR="00585F02" w:rsidRPr="000C15BD">
        <w:rPr>
          <w:sz w:val="20"/>
        </w:rPr>
        <w:t>ock them with your expression</w:t>
      </w:r>
      <w:r w:rsidR="000C15BD">
        <w:rPr>
          <w:sz w:val="20"/>
        </w:rPr>
        <w:t>.</w:t>
      </w:r>
    </w:p>
    <w:p w:rsidR="006D4E3E" w:rsidRDefault="006D4E3E" w:rsidP="00585F02">
      <w:pPr>
        <w:pStyle w:val="ListParagraph"/>
        <w:tabs>
          <w:tab w:val="left" w:pos="3360"/>
        </w:tabs>
        <w:ind w:left="153" w:firstLine="0"/>
        <w:rPr>
          <w:sz w:val="20"/>
        </w:rPr>
      </w:pPr>
    </w:p>
    <w:p w:rsidR="00B803BC" w:rsidRPr="00210C00" w:rsidRDefault="00F27480" w:rsidP="002270AA">
      <w:pPr>
        <w:pStyle w:val="ListParagraph"/>
        <w:numPr>
          <w:ilvl w:val="0"/>
          <w:numId w:val="27"/>
        </w:numPr>
        <w:tabs>
          <w:tab w:val="left" w:pos="3360"/>
        </w:tabs>
        <w:rPr>
          <w:sz w:val="18"/>
          <w:u w:color="000000"/>
        </w:rPr>
      </w:pPr>
      <w:r w:rsidRPr="00210C00">
        <w:rPr>
          <w:sz w:val="18"/>
          <w:u w:color="000000"/>
        </w:rPr>
        <w:t xml:space="preserve">Use Oak Academy, Twinkl or your own ideas for English and Maths. I have also uploaded a two week English resource (Talk 4 Writing) if you would like some new ideas. </w:t>
      </w:r>
    </w:p>
    <w:sectPr w:rsidR="00B803BC" w:rsidRPr="00210C00" w:rsidSect="00F27480">
      <w:headerReference w:type="default" r:id="rId20"/>
      <w:footerReference w:type="default" r:id="rId21"/>
      <w:pgSz w:w="11906" w:h="16838"/>
      <w:pgMar w:top="720" w:right="720" w:bottom="720"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C5" w:rsidRDefault="00F00DC5" w:rsidP="0001207F">
      <w:pPr>
        <w:spacing w:after="0" w:line="240" w:lineRule="auto"/>
      </w:pPr>
      <w:r>
        <w:separator/>
      </w:r>
    </w:p>
  </w:endnote>
  <w:endnote w:type="continuationSeparator" w:id="0">
    <w:p w:rsidR="00F00DC5" w:rsidRDefault="00F00DC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C5" w:rsidRDefault="00F00DC5" w:rsidP="0001207F">
      <w:pPr>
        <w:spacing w:after="0" w:line="240" w:lineRule="auto"/>
      </w:pPr>
      <w:r>
        <w:separator/>
      </w:r>
    </w:p>
  </w:footnote>
  <w:footnote w:type="continuationSeparator" w:id="0">
    <w:p w:rsidR="00F00DC5" w:rsidRDefault="00F00DC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00" w:rsidRPr="00210C00" w:rsidRDefault="00210C00" w:rsidP="00210C00">
    <w:pPr>
      <w:pStyle w:val="NoSpacing"/>
      <w:jc w:val="center"/>
      <w:rPr>
        <w:sz w:val="14"/>
      </w:rPr>
    </w:pPr>
    <w:r>
      <w:rPr>
        <w:noProof/>
        <w:lang w:eastAsia="en-GB"/>
      </w:rPr>
      <w:drawing>
        <wp:anchor distT="0" distB="0" distL="114300" distR="114300" simplePos="0" relativeHeight="251661312" behindDoc="1" locked="0" layoutInCell="1" allowOverlap="1" wp14:anchorId="58C63372" wp14:editId="46B075CE">
          <wp:simplePos x="0" y="0"/>
          <wp:positionH relativeFrom="margin">
            <wp:posOffset>6373495</wp:posOffset>
          </wp:positionH>
          <wp:positionV relativeFrom="paragraph">
            <wp:posOffset>-72390</wp:posOffset>
          </wp:positionV>
          <wp:extent cx="355600" cy="309245"/>
          <wp:effectExtent l="0" t="0" r="6350" b="0"/>
          <wp:wrapTight wrapText="bothSides">
            <wp:wrapPolygon edited="0">
              <wp:start x="0" y="0"/>
              <wp:lineTo x="0" y="19959"/>
              <wp:lineTo x="20829" y="19959"/>
              <wp:lineTo x="2082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3092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095A12F7" wp14:editId="5F9640E8">
          <wp:simplePos x="0" y="0"/>
          <wp:positionH relativeFrom="margin">
            <wp:posOffset>-79200</wp:posOffset>
          </wp:positionH>
          <wp:positionV relativeFrom="paragraph">
            <wp:posOffset>-22590</wp:posOffset>
          </wp:positionV>
          <wp:extent cx="355600" cy="309245"/>
          <wp:effectExtent l="0" t="0" r="6350" b="0"/>
          <wp:wrapTight wrapText="bothSides">
            <wp:wrapPolygon edited="0">
              <wp:start x="0" y="0"/>
              <wp:lineTo x="0" y="19959"/>
              <wp:lineTo x="20829" y="19959"/>
              <wp:lineTo x="2082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309245"/>
                  </a:xfrm>
                  <a:prstGeom prst="rect">
                    <a:avLst/>
                  </a:prstGeom>
                  <a:noFill/>
                </pic:spPr>
              </pic:pic>
            </a:graphicData>
          </a:graphic>
          <wp14:sizeRelH relativeFrom="page">
            <wp14:pctWidth>0</wp14:pctWidth>
          </wp14:sizeRelH>
          <wp14:sizeRelV relativeFrom="page">
            <wp14:pctHeight>0</wp14:pctHeight>
          </wp14:sizeRelV>
        </wp:anchor>
      </w:drawing>
    </w:r>
    <w:r w:rsidRPr="00210C00">
      <w:rPr>
        <w:rFonts w:ascii="Geneva" w:hAnsi="Geneva"/>
        <w:b/>
        <w:color w:val="000080"/>
        <w:sz w:val="24"/>
      </w:rPr>
      <w:t>Saint Patrick’s Catholic Primary School</w:t>
    </w:r>
  </w:p>
  <w:p w:rsidR="0001207F" w:rsidRPr="00210C00" w:rsidRDefault="00210C00" w:rsidP="00210C00">
    <w:pPr>
      <w:pStyle w:val="NoSpacing"/>
      <w:jc w:val="center"/>
      <w:rPr>
        <w:sz w:val="18"/>
      </w:rPr>
    </w:pPr>
    <w:r w:rsidRPr="00210C00">
      <w:rPr>
        <w:rFonts w:ascii="Microsoft Sans Serif" w:hAnsi="Microsoft Sans Serif" w:cs="Microsoft Sans Serif"/>
        <w:color w:val="FF0000"/>
        <w:sz w:val="18"/>
        <w:szCs w:val="20"/>
      </w:rPr>
      <w:t>Live, Love and Learn like Jesus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31F6"/>
    <w:multiLevelType w:val="hybridMultilevel"/>
    <w:tmpl w:val="B9C8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06A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7B7C6C"/>
    <w:multiLevelType w:val="hybridMultilevel"/>
    <w:tmpl w:val="0E9A773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5429B9"/>
    <w:multiLevelType w:val="hybridMultilevel"/>
    <w:tmpl w:val="75C2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D21540"/>
    <w:multiLevelType w:val="hybridMultilevel"/>
    <w:tmpl w:val="FF0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7F0A79"/>
    <w:multiLevelType w:val="hybridMultilevel"/>
    <w:tmpl w:val="0C70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8B63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D2959E3"/>
    <w:multiLevelType w:val="hybridMultilevel"/>
    <w:tmpl w:val="66C88ACC"/>
    <w:lvl w:ilvl="0" w:tplc="4914118E">
      <w:start w:val="1"/>
      <w:numFmt w:val="upperLetter"/>
      <w:lvlText w:val="%1."/>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DBCE2C1E">
      <w:start w:val="1"/>
      <w:numFmt w:val="lowerLetter"/>
      <w:lvlText w:val="%2"/>
      <w:lvlJc w:val="left"/>
      <w:pPr>
        <w:ind w:left="12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E7FC654E">
      <w:start w:val="1"/>
      <w:numFmt w:val="lowerRoman"/>
      <w:lvlText w:val="%3"/>
      <w:lvlJc w:val="left"/>
      <w:pPr>
        <w:ind w:left="19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0B288E0">
      <w:start w:val="1"/>
      <w:numFmt w:val="decimal"/>
      <w:lvlText w:val="%4"/>
      <w:lvlJc w:val="left"/>
      <w:pPr>
        <w:ind w:left="26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79144F9C">
      <w:start w:val="1"/>
      <w:numFmt w:val="lowerLetter"/>
      <w:lvlText w:val="%5"/>
      <w:lvlJc w:val="left"/>
      <w:pPr>
        <w:ind w:left="34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A3C4373A">
      <w:start w:val="1"/>
      <w:numFmt w:val="lowerRoman"/>
      <w:lvlText w:val="%6"/>
      <w:lvlJc w:val="left"/>
      <w:pPr>
        <w:ind w:left="41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2DA4928">
      <w:start w:val="1"/>
      <w:numFmt w:val="decimal"/>
      <w:lvlText w:val="%7"/>
      <w:lvlJc w:val="left"/>
      <w:pPr>
        <w:ind w:left="48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1BF281F4">
      <w:start w:val="1"/>
      <w:numFmt w:val="lowerLetter"/>
      <w:lvlText w:val="%8"/>
      <w:lvlJc w:val="left"/>
      <w:pPr>
        <w:ind w:left="55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0FACA994">
      <w:start w:val="1"/>
      <w:numFmt w:val="lowerRoman"/>
      <w:lvlText w:val="%9"/>
      <w:lvlJc w:val="left"/>
      <w:pPr>
        <w:ind w:left="62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8">
    <w:nsid w:val="24534A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77F0009"/>
    <w:multiLevelType w:val="hybridMultilevel"/>
    <w:tmpl w:val="07EEB6F2"/>
    <w:lvl w:ilvl="0" w:tplc="05C8182A">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6D025A78">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42B46998">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7FAA0A34">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06C145C">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79E85E66">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C89A425E">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7D1E5B0A">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172C5D66">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0">
    <w:nsid w:val="280047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4B71760"/>
    <w:multiLevelType w:val="hybridMultilevel"/>
    <w:tmpl w:val="C392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D65D79"/>
    <w:multiLevelType w:val="hybridMultilevel"/>
    <w:tmpl w:val="61DE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nsid w:val="3DF0615C"/>
    <w:multiLevelType w:val="hybridMultilevel"/>
    <w:tmpl w:val="2BFE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B91E0A"/>
    <w:multiLevelType w:val="multilevel"/>
    <w:tmpl w:val="23BE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CC6CB2"/>
    <w:multiLevelType w:val="hybridMultilevel"/>
    <w:tmpl w:val="8F1819C0"/>
    <w:lvl w:ilvl="0" w:tplc="35660A1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6AE1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A0BBB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49E78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34B16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DE11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AA8D6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92F5F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54379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4E986480"/>
    <w:multiLevelType w:val="hybridMultilevel"/>
    <w:tmpl w:val="9ADA0450"/>
    <w:lvl w:ilvl="0" w:tplc="CA92DC9C">
      <w:start w:val="1"/>
      <w:numFmt w:val="decimal"/>
      <w:lvlText w:val="%1."/>
      <w:lvlJc w:val="left"/>
      <w:pPr>
        <w:ind w:left="71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0276CBB0">
      <w:start w:val="1"/>
      <w:numFmt w:val="lowerLetter"/>
      <w:lvlText w:val="%2"/>
      <w:lvlJc w:val="left"/>
      <w:pPr>
        <w:ind w:left="15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938493DC">
      <w:start w:val="1"/>
      <w:numFmt w:val="lowerRoman"/>
      <w:lvlText w:val="%3"/>
      <w:lvlJc w:val="left"/>
      <w:pPr>
        <w:ind w:left="22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03E48F64">
      <w:start w:val="1"/>
      <w:numFmt w:val="decimal"/>
      <w:lvlText w:val="%4"/>
      <w:lvlJc w:val="left"/>
      <w:pPr>
        <w:ind w:left="29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43676C8">
      <w:start w:val="1"/>
      <w:numFmt w:val="lowerLetter"/>
      <w:lvlText w:val="%5"/>
      <w:lvlJc w:val="left"/>
      <w:pPr>
        <w:ind w:left="3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6B680C94">
      <w:start w:val="1"/>
      <w:numFmt w:val="lowerRoman"/>
      <w:lvlText w:val="%6"/>
      <w:lvlJc w:val="left"/>
      <w:pPr>
        <w:ind w:left="44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B3E56A0">
      <w:start w:val="1"/>
      <w:numFmt w:val="decimal"/>
      <w:lvlText w:val="%7"/>
      <w:lvlJc w:val="left"/>
      <w:pPr>
        <w:ind w:left="51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CE5ACA68">
      <w:start w:val="1"/>
      <w:numFmt w:val="lowerLetter"/>
      <w:lvlText w:val="%8"/>
      <w:lvlJc w:val="left"/>
      <w:pPr>
        <w:ind w:left="58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8D0C8372">
      <w:start w:val="1"/>
      <w:numFmt w:val="lowerRoman"/>
      <w:lvlText w:val="%9"/>
      <w:lvlJc w:val="left"/>
      <w:pPr>
        <w:ind w:left="65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8">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9">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DE1037"/>
    <w:multiLevelType w:val="hybridMultilevel"/>
    <w:tmpl w:val="35F6AC18"/>
    <w:lvl w:ilvl="0" w:tplc="0809000F">
      <w:start w:val="1"/>
      <w:numFmt w:val="decimal"/>
      <w:lvlText w:val="%1."/>
      <w:lvlJc w:val="left"/>
      <w:pPr>
        <w:ind w:left="92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2">
    <w:nsid w:val="69465DF8"/>
    <w:multiLevelType w:val="hybridMultilevel"/>
    <w:tmpl w:val="76E0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F869F8"/>
    <w:multiLevelType w:val="hybridMultilevel"/>
    <w:tmpl w:val="3FCE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FB5C88"/>
    <w:multiLevelType w:val="hybridMultilevel"/>
    <w:tmpl w:val="53A2D73A"/>
    <w:lvl w:ilvl="0" w:tplc="6A2EBEA0">
      <w:start w:val="1"/>
      <w:numFmt w:val="bullet"/>
      <w:lvlText w:val="§"/>
      <w:lvlJc w:val="left"/>
      <w:pPr>
        <w:ind w:left="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DCA14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8446B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AABB1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E82A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66B98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DED1F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7E885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6D2508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nsid w:val="767D5843"/>
    <w:multiLevelType w:val="hybridMultilevel"/>
    <w:tmpl w:val="187A4D76"/>
    <w:lvl w:ilvl="0" w:tplc="08090001">
      <w:start w:val="1"/>
      <w:numFmt w:val="bullet"/>
      <w:lvlText w:val=""/>
      <w:lvlJc w:val="left"/>
      <w:pPr>
        <w:ind w:left="7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3"/>
  </w:num>
  <w:num w:numId="3">
    <w:abstractNumId w:val="26"/>
  </w:num>
  <w:num w:numId="4">
    <w:abstractNumId w:val="21"/>
  </w:num>
  <w:num w:numId="5">
    <w:abstractNumId w:val="18"/>
  </w:num>
  <w:num w:numId="6">
    <w:abstractNumId w:val="25"/>
  </w:num>
  <w:num w:numId="7">
    <w:abstractNumId w:val="10"/>
  </w:num>
  <w:num w:numId="8">
    <w:abstractNumId w:val="14"/>
  </w:num>
  <w:num w:numId="9">
    <w:abstractNumId w:val="8"/>
  </w:num>
  <w:num w:numId="10">
    <w:abstractNumId w:val="1"/>
  </w:num>
  <w:num w:numId="11">
    <w:abstractNumId w:val="6"/>
  </w:num>
  <w:num w:numId="12">
    <w:abstractNumId w:val="17"/>
  </w:num>
  <w:num w:numId="13">
    <w:abstractNumId w:val="0"/>
  </w:num>
  <w:num w:numId="14">
    <w:abstractNumId w:val="12"/>
  </w:num>
  <w:num w:numId="15">
    <w:abstractNumId w:val="4"/>
  </w:num>
  <w:num w:numId="16">
    <w:abstractNumId w:val="9"/>
  </w:num>
  <w:num w:numId="17">
    <w:abstractNumId w:val="7"/>
  </w:num>
  <w:num w:numId="18">
    <w:abstractNumId w:val="16"/>
  </w:num>
  <w:num w:numId="19">
    <w:abstractNumId w:val="5"/>
  </w:num>
  <w:num w:numId="20">
    <w:abstractNumId w:val="22"/>
  </w:num>
  <w:num w:numId="21">
    <w:abstractNumId w:val="24"/>
  </w:num>
  <w:num w:numId="22">
    <w:abstractNumId w:val="23"/>
  </w:num>
  <w:num w:numId="23">
    <w:abstractNumId w:val="11"/>
  </w:num>
  <w:num w:numId="24">
    <w:abstractNumId w:val="20"/>
  </w:num>
  <w:num w:numId="25">
    <w:abstractNumId w:val="2"/>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004A1"/>
    <w:rsid w:val="0001207F"/>
    <w:rsid w:val="000941BF"/>
    <w:rsid w:val="00096191"/>
    <w:rsid w:val="000C15BD"/>
    <w:rsid w:val="000C43BA"/>
    <w:rsid w:val="000E6697"/>
    <w:rsid w:val="000F182D"/>
    <w:rsid w:val="001471BE"/>
    <w:rsid w:val="00156FF6"/>
    <w:rsid w:val="00166198"/>
    <w:rsid w:val="00210C00"/>
    <w:rsid w:val="002270AA"/>
    <w:rsid w:val="002344F8"/>
    <w:rsid w:val="002D7678"/>
    <w:rsid w:val="002F6754"/>
    <w:rsid w:val="00333E2A"/>
    <w:rsid w:val="00336031"/>
    <w:rsid w:val="00346105"/>
    <w:rsid w:val="003B24CF"/>
    <w:rsid w:val="003C1735"/>
    <w:rsid w:val="00406ADD"/>
    <w:rsid w:val="00460F56"/>
    <w:rsid w:val="00500B71"/>
    <w:rsid w:val="005147E2"/>
    <w:rsid w:val="00546F93"/>
    <w:rsid w:val="00547699"/>
    <w:rsid w:val="00561248"/>
    <w:rsid w:val="0056732F"/>
    <w:rsid w:val="00585F02"/>
    <w:rsid w:val="005A715A"/>
    <w:rsid w:val="006312F8"/>
    <w:rsid w:val="006D4E3E"/>
    <w:rsid w:val="00754D34"/>
    <w:rsid w:val="00791061"/>
    <w:rsid w:val="007A701F"/>
    <w:rsid w:val="008926BB"/>
    <w:rsid w:val="008B7847"/>
    <w:rsid w:val="009155DF"/>
    <w:rsid w:val="00962DF8"/>
    <w:rsid w:val="00965275"/>
    <w:rsid w:val="009A599D"/>
    <w:rsid w:val="009A6F82"/>
    <w:rsid w:val="009D2F15"/>
    <w:rsid w:val="00A33691"/>
    <w:rsid w:val="00A373A2"/>
    <w:rsid w:val="00A63170"/>
    <w:rsid w:val="00A75235"/>
    <w:rsid w:val="00A860D9"/>
    <w:rsid w:val="00B803BC"/>
    <w:rsid w:val="00C0697E"/>
    <w:rsid w:val="00C11A45"/>
    <w:rsid w:val="00C11D84"/>
    <w:rsid w:val="00C36143"/>
    <w:rsid w:val="00C71548"/>
    <w:rsid w:val="00C96A45"/>
    <w:rsid w:val="00CC73D5"/>
    <w:rsid w:val="00CD4B83"/>
    <w:rsid w:val="00D422EF"/>
    <w:rsid w:val="00DB550A"/>
    <w:rsid w:val="00DC6B09"/>
    <w:rsid w:val="00E754FC"/>
    <w:rsid w:val="00EC3FA3"/>
    <w:rsid w:val="00F00DC5"/>
    <w:rsid w:val="00F02BFC"/>
    <w:rsid w:val="00F10DBC"/>
    <w:rsid w:val="00F27480"/>
    <w:rsid w:val="00F466E4"/>
    <w:rsid w:val="00F875F3"/>
    <w:rsid w:val="00FF4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styleId="FollowedHyperlink">
    <w:name w:val="FollowedHyperlink"/>
    <w:basedOn w:val="DefaultParagraphFont"/>
    <w:uiPriority w:val="99"/>
    <w:semiHidden/>
    <w:unhideWhenUsed/>
    <w:rsid w:val="00A63170"/>
    <w:rPr>
      <w:color w:val="954F72" w:themeColor="followedHyperlink"/>
      <w:u w:val="single"/>
    </w:rPr>
  </w:style>
  <w:style w:type="paragraph" w:styleId="NormalWeb">
    <w:name w:val="Normal (Web)"/>
    <w:basedOn w:val="Normal"/>
    <w:uiPriority w:val="99"/>
    <w:unhideWhenUsed/>
    <w:rsid w:val="00B803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03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336">
      <w:bodyDiv w:val="1"/>
      <w:marLeft w:val="0"/>
      <w:marRight w:val="0"/>
      <w:marTop w:val="0"/>
      <w:marBottom w:val="0"/>
      <w:divBdr>
        <w:top w:val="none" w:sz="0" w:space="0" w:color="auto"/>
        <w:left w:val="none" w:sz="0" w:space="0" w:color="auto"/>
        <w:bottom w:val="none" w:sz="0" w:space="0" w:color="auto"/>
        <w:right w:val="none" w:sz="0" w:space="0" w:color="auto"/>
      </w:divBdr>
    </w:div>
    <w:div w:id="35275400">
      <w:bodyDiv w:val="1"/>
      <w:marLeft w:val="0"/>
      <w:marRight w:val="0"/>
      <w:marTop w:val="0"/>
      <w:marBottom w:val="0"/>
      <w:divBdr>
        <w:top w:val="none" w:sz="0" w:space="0" w:color="auto"/>
        <w:left w:val="none" w:sz="0" w:space="0" w:color="auto"/>
        <w:bottom w:val="none" w:sz="0" w:space="0" w:color="auto"/>
        <w:right w:val="none" w:sz="0" w:space="0" w:color="auto"/>
      </w:divBdr>
    </w:div>
    <w:div w:id="641277840">
      <w:bodyDiv w:val="1"/>
      <w:marLeft w:val="0"/>
      <w:marRight w:val="0"/>
      <w:marTop w:val="0"/>
      <w:marBottom w:val="0"/>
      <w:divBdr>
        <w:top w:val="none" w:sz="0" w:space="0" w:color="auto"/>
        <w:left w:val="none" w:sz="0" w:space="0" w:color="auto"/>
        <w:bottom w:val="none" w:sz="0" w:space="0" w:color="auto"/>
        <w:right w:val="none" w:sz="0" w:space="0" w:color="auto"/>
      </w:divBdr>
    </w:div>
    <w:div w:id="20312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supersimple.com/song/my-happy-song-featuring-noodle-pals/&amp;psig=AOvVaw0tUmWULuHrGICsX5P6F6y_&amp;ust=1592988053003000&amp;source=images&amp;cd=vfe&amp;ved=0CAIQjRxqFwoTCODjjo_Fl-oCFQAAAAAdAAAAABAE" TargetMode="External"/><Relationship Id="rId13" Type="http://schemas.openxmlformats.org/officeDocument/2006/relationships/image" Target="media/image4.jpeg"/><Relationship Id="rId18" Type="http://schemas.openxmlformats.org/officeDocument/2006/relationships/hyperlink" Target="https://www.google.com/url?sa=i&amp;url=https://www.allmomdoes.com/2017/07/06/reading-is-fun-how-to-make-summer-reading-fun-for-your-kids/&amp;psig=AOvVaw1qB0AVQswovH9ZgK0TL6Ox&amp;ust=1592992160794000&amp;source=images&amp;cd=vfe&amp;ved=0CAIQjRxqFwoTCLD327fUl-oCFQAAAAAdAAAAABA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google.com/url?sa=i&amp;url=https://www.publicdomainpictures.net/en/view-image.php?image%3D201827%26picture%3Dha-ha-writing&amp;psig=AOvVaw1M3gyzrLpZHBqZsjbrGP3u&amp;ust=1592992104328000&amp;source=images&amp;cd=vfe&amp;ved=0CAIQjRxqFwoTCIih8JbUl-oCFQAAAAAdAAAAABA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google.com/url?sa=i&amp;url=https://www.teepublic.com/pin/5552997-unpack-happiness-box&amp;psig=AOvVaw2Eicq0xbZ6-iJPc17AZWRD&amp;ust=1592913012109000&amp;source=images&amp;cd=vfe&amp;ved=0CAIQjRxqFwoTCNj738etleoCFQAAAAAdAAAAABA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nutrition.org.uk/healthyliving/hewathome/getcookingwithbnf.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4B649-284A-436B-B874-60DE7AAE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Anna Jones</cp:lastModifiedBy>
  <cp:revision>7</cp:revision>
  <cp:lastPrinted>2020-06-23T11:19:00Z</cp:lastPrinted>
  <dcterms:created xsi:type="dcterms:W3CDTF">2020-06-24T09:55:00Z</dcterms:created>
  <dcterms:modified xsi:type="dcterms:W3CDTF">2020-06-24T14:17:00Z</dcterms:modified>
</cp:coreProperties>
</file>