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9F0E1" w14:textId="77777777" w:rsidR="00B15102" w:rsidRPr="006A451F" w:rsidRDefault="00B15102" w:rsidP="00B15102">
      <w:pPr>
        <w:spacing w:after="0"/>
        <w:jc w:val="center"/>
        <w:rPr>
          <w:b/>
          <w:color w:val="1F4E79" w:themeColor="accent1" w:themeShade="80"/>
          <w:sz w:val="44"/>
          <w:szCs w:val="44"/>
          <w:u w:val="single"/>
        </w:rPr>
      </w:pPr>
      <w:r w:rsidRPr="006A451F">
        <w:rPr>
          <w:b/>
          <w:color w:val="1F4E79" w:themeColor="accent1" w:themeShade="80"/>
          <w:sz w:val="44"/>
          <w:szCs w:val="44"/>
          <w:u w:val="single"/>
        </w:rPr>
        <w:t xml:space="preserve">Home Learning </w:t>
      </w:r>
    </w:p>
    <w:p w14:paraId="28DACC38" w14:textId="77777777" w:rsidR="00B15102" w:rsidRPr="001471BE" w:rsidRDefault="00B15102" w:rsidP="00B15102">
      <w:pPr>
        <w:spacing w:after="0"/>
        <w:jc w:val="center"/>
        <w:rPr>
          <w:b/>
          <w:color w:val="1F4E79" w:themeColor="accent1" w:themeShade="80"/>
          <w:sz w:val="52"/>
          <w:u w:val="single"/>
        </w:rPr>
      </w:pPr>
      <w:r w:rsidRPr="001471BE">
        <w:rPr>
          <w:b/>
          <w:color w:val="1F4E79" w:themeColor="accent1" w:themeShade="80"/>
          <w:sz w:val="52"/>
          <w:u w:val="single"/>
        </w:rPr>
        <w:t>Home Learning – Lockdown Challenge</w:t>
      </w:r>
    </w:p>
    <w:p w14:paraId="6CD94A25" w14:textId="7365D96A" w:rsidR="00B15102" w:rsidRPr="001471BE" w:rsidRDefault="003D467A" w:rsidP="00B15102">
      <w:pPr>
        <w:spacing w:after="0"/>
        <w:jc w:val="center"/>
        <w:rPr>
          <w:b/>
          <w:color w:val="1F4E79" w:themeColor="accent1" w:themeShade="80"/>
          <w:sz w:val="56"/>
          <w:u w:val="single"/>
        </w:rPr>
      </w:pPr>
      <w:r>
        <w:rPr>
          <w:b/>
          <w:sz w:val="36"/>
          <w:u w:val="single"/>
        </w:rPr>
        <w:t xml:space="preserve">Year 5: </w:t>
      </w:r>
      <w:bookmarkStart w:id="0" w:name="_GoBack"/>
      <w:bookmarkEnd w:id="0"/>
      <w:r w:rsidR="00B15102">
        <w:rPr>
          <w:b/>
          <w:sz w:val="36"/>
          <w:u w:val="single"/>
        </w:rPr>
        <w:t>Term 6 Week 7</w:t>
      </w:r>
      <w:r w:rsidR="00B15102" w:rsidRPr="001471BE">
        <w:rPr>
          <w:b/>
          <w:sz w:val="36"/>
          <w:u w:val="single"/>
        </w:rPr>
        <w:t xml:space="preserve"> </w:t>
      </w:r>
      <w:r w:rsidR="00B15102">
        <w:rPr>
          <w:b/>
          <w:sz w:val="36"/>
          <w:u w:val="single"/>
        </w:rPr>
        <w:t>–</w:t>
      </w:r>
      <w:r w:rsidR="00B15102" w:rsidRPr="001471BE">
        <w:rPr>
          <w:b/>
          <w:sz w:val="36"/>
          <w:u w:val="single"/>
        </w:rPr>
        <w:t xml:space="preserve"> </w:t>
      </w:r>
      <w:r w:rsidR="00B15102">
        <w:rPr>
          <w:b/>
          <w:sz w:val="36"/>
          <w:u w:val="single"/>
        </w:rPr>
        <w:t>13</w:t>
      </w:r>
      <w:r w:rsidR="00B15102" w:rsidRPr="00B15102">
        <w:rPr>
          <w:b/>
          <w:sz w:val="36"/>
          <w:u w:val="single"/>
          <w:vertAlign w:val="superscript"/>
        </w:rPr>
        <w:t>th</w:t>
      </w:r>
      <w:r w:rsidR="00B15102">
        <w:rPr>
          <w:b/>
          <w:sz w:val="36"/>
          <w:u w:val="single"/>
        </w:rPr>
        <w:t xml:space="preserve">  July </w:t>
      </w:r>
      <w:r w:rsidR="00B15102" w:rsidRPr="001471BE">
        <w:rPr>
          <w:b/>
          <w:sz w:val="36"/>
          <w:u w:val="single"/>
        </w:rPr>
        <w:t>2020</w:t>
      </w:r>
    </w:p>
    <w:p w14:paraId="66FE6A6B" w14:textId="3DE3E7E3" w:rsidR="00B15102" w:rsidRDefault="00B15102" w:rsidP="00B15102">
      <w:pPr>
        <w:pStyle w:val="ListParagraph"/>
        <w:tabs>
          <w:tab w:val="left" w:pos="3360"/>
        </w:tabs>
        <w:ind w:firstLine="0"/>
        <w:rPr>
          <w:b/>
          <w:sz w:val="24"/>
          <w:u w:val="single"/>
        </w:rPr>
      </w:pPr>
    </w:p>
    <w:p w14:paraId="49458A2D" w14:textId="6B43B4EC" w:rsidR="00B15102" w:rsidRDefault="00B8301C" w:rsidP="00B15102">
      <w:pPr>
        <w:pStyle w:val="ListParagraph"/>
        <w:numPr>
          <w:ilvl w:val="0"/>
          <w:numId w:val="20"/>
        </w:numPr>
        <w:tabs>
          <w:tab w:val="left" w:pos="3360"/>
        </w:tabs>
        <w:rPr>
          <w:b/>
          <w:u w:val="single"/>
        </w:rPr>
      </w:pPr>
      <w:r>
        <w:rPr>
          <w:noProof/>
          <w:lang w:eastAsia="en-GB"/>
        </w:rPr>
        <w:drawing>
          <wp:anchor distT="0" distB="0" distL="114300" distR="114300" simplePos="0" relativeHeight="251662336" behindDoc="1" locked="0" layoutInCell="1" allowOverlap="1" wp14:anchorId="06E7FCB0" wp14:editId="531B2FF1">
            <wp:simplePos x="0" y="0"/>
            <wp:positionH relativeFrom="margin">
              <wp:align>right</wp:align>
            </wp:positionH>
            <wp:positionV relativeFrom="paragraph">
              <wp:posOffset>12065</wp:posOffset>
            </wp:positionV>
            <wp:extent cx="628650" cy="657225"/>
            <wp:effectExtent l="0" t="0" r="0" b="9525"/>
            <wp:wrapTight wrapText="bothSides">
              <wp:wrapPolygon edited="0">
                <wp:start x="0" y="0"/>
                <wp:lineTo x="0" y="21287"/>
                <wp:lineTo x="20945" y="21287"/>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57225"/>
                    </a:xfrm>
                    <a:prstGeom prst="rect">
                      <a:avLst/>
                    </a:prstGeom>
                  </pic:spPr>
                </pic:pic>
              </a:graphicData>
            </a:graphic>
          </wp:anchor>
        </w:drawing>
      </w:r>
      <w:r w:rsidR="00B15102" w:rsidRPr="001471BE">
        <w:rPr>
          <w:b/>
          <w:u w:val="single"/>
        </w:rPr>
        <w:t>Music / Drama / Dance Activity</w:t>
      </w:r>
      <w:r w:rsidR="00B15102">
        <w:rPr>
          <w:b/>
          <w:u w:val="single"/>
        </w:rPr>
        <w:t xml:space="preserve"> </w:t>
      </w:r>
    </w:p>
    <w:p w14:paraId="0BD2AB21" w14:textId="47379EB0" w:rsidR="00B15102" w:rsidRPr="006A451F" w:rsidRDefault="00EB4586" w:rsidP="00B15102">
      <w:pPr>
        <w:pStyle w:val="ListParagraph"/>
        <w:tabs>
          <w:tab w:val="left" w:pos="3360"/>
        </w:tabs>
        <w:ind w:firstLine="0"/>
      </w:pPr>
      <w:r>
        <w:rPr>
          <w:noProof/>
          <w:lang w:eastAsia="en-GB"/>
        </w:rPr>
        <w:t>Listen to a piece of music and draw a picture of how it makes you feel. Perhaps you could move your pencil to the sounds that you hear with your eyes closed and then see what sort of picture you have created.</w:t>
      </w:r>
    </w:p>
    <w:p w14:paraId="2BFBCF1B" w14:textId="4B6C3328" w:rsidR="00B15102" w:rsidRPr="001471BE" w:rsidRDefault="00B8301C" w:rsidP="00B15102">
      <w:pPr>
        <w:pStyle w:val="ListParagraph"/>
        <w:tabs>
          <w:tab w:val="left" w:pos="3360"/>
        </w:tabs>
        <w:ind w:firstLine="0"/>
      </w:pPr>
      <w:r>
        <w:rPr>
          <w:noProof/>
          <w:lang w:eastAsia="en-GB"/>
        </w:rPr>
        <w:drawing>
          <wp:anchor distT="0" distB="0" distL="114300" distR="114300" simplePos="0" relativeHeight="251663360" behindDoc="1" locked="0" layoutInCell="1" allowOverlap="1" wp14:anchorId="461ED162" wp14:editId="722F19C0">
            <wp:simplePos x="0" y="0"/>
            <wp:positionH relativeFrom="column">
              <wp:posOffset>5975985</wp:posOffset>
            </wp:positionH>
            <wp:positionV relativeFrom="paragraph">
              <wp:posOffset>170180</wp:posOffset>
            </wp:positionV>
            <wp:extent cx="634365" cy="657225"/>
            <wp:effectExtent l="0" t="0" r="0" b="9525"/>
            <wp:wrapTight wrapText="bothSides">
              <wp:wrapPolygon edited="0">
                <wp:start x="0" y="0"/>
                <wp:lineTo x="0" y="21287"/>
                <wp:lineTo x="20757" y="21287"/>
                <wp:lineTo x="207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365" cy="657225"/>
                    </a:xfrm>
                    <a:prstGeom prst="rect">
                      <a:avLst/>
                    </a:prstGeom>
                  </pic:spPr>
                </pic:pic>
              </a:graphicData>
            </a:graphic>
            <wp14:sizeRelH relativeFrom="margin">
              <wp14:pctWidth>0</wp14:pctWidth>
            </wp14:sizeRelH>
            <wp14:sizeRelV relativeFrom="margin">
              <wp14:pctHeight>0</wp14:pctHeight>
            </wp14:sizeRelV>
          </wp:anchor>
        </w:drawing>
      </w:r>
    </w:p>
    <w:p w14:paraId="76450889" w14:textId="39AA0AC6" w:rsidR="00B15102" w:rsidRDefault="00B15102" w:rsidP="00B15102">
      <w:pPr>
        <w:pStyle w:val="ListParagraph"/>
        <w:numPr>
          <w:ilvl w:val="0"/>
          <w:numId w:val="20"/>
        </w:numPr>
        <w:tabs>
          <w:tab w:val="left" w:pos="3360"/>
        </w:tabs>
        <w:rPr>
          <w:b/>
          <w:u w:val="single"/>
        </w:rPr>
      </w:pPr>
      <w:r w:rsidRPr="001471BE">
        <w:rPr>
          <w:b/>
          <w:u w:val="single"/>
        </w:rPr>
        <w:t>Creative Activity</w:t>
      </w:r>
      <w:r>
        <w:rPr>
          <w:b/>
          <w:u w:val="single"/>
        </w:rPr>
        <w:t xml:space="preserve"> </w:t>
      </w:r>
    </w:p>
    <w:p w14:paraId="35ABCE14" w14:textId="446FED91" w:rsidR="00B15102" w:rsidRPr="00EB4586" w:rsidRDefault="00EB4586" w:rsidP="00B15102">
      <w:pPr>
        <w:pStyle w:val="ListParagraph"/>
        <w:tabs>
          <w:tab w:val="left" w:pos="3360"/>
        </w:tabs>
        <w:ind w:firstLine="0"/>
      </w:pPr>
      <w:r>
        <w:t>Have a look at the video tutorials on our class page and see if you can make a pet pocket monster. You could use crotchet, knitting or sewing to create your monster.</w:t>
      </w:r>
      <w:r w:rsidR="00B8301C" w:rsidRPr="00B8301C">
        <w:rPr>
          <w:noProof/>
          <w:lang w:eastAsia="en-GB"/>
        </w:rPr>
        <w:t xml:space="preserve"> </w:t>
      </w:r>
    </w:p>
    <w:p w14:paraId="1B0DA67E" w14:textId="77777777" w:rsidR="00B15102" w:rsidRPr="001471BE" w:rsidRDefault="00B15102" w:rsidP="00B15102">
      <w:pPr>
        <w:pStyle w:val="ListParagraph"/>
        <w:tabs>
          <w:tab w:val="left" w:pos="3360"/>
        </w:tabs>
        <w:ind w:firstLine="0"/>
      </w:pPr>
    </w:p>
    <w:p w14:paraId="75B8DF5A" w14:textId="1B362376" w:rsidR="00B15102" w:rsidRDefault="00B8301C" w:rsidP="00B15102">
      <w:pPr>
        <w:pStyle w:val="ListParagraph"/>
        <w:numPr>
          <w:ilvl w:val="0"/>
          <w:numId w:val="20"/>
        </w:numPr>
        <w:tabs>
          <w:tab w:val="left" w:pos="3360"/>
        </w:tabs>
        <w:rPr>
          <w:b/>
          <w:u w:val="single"/>
        </w:rPr>
      </w:pPr>
      <w:r>
        <w:rPr>
          <w:noProof/>
          <w:lang w:eastAsia="en-GB"/>
        </w:rPr>
        <w:drawing>
          <wp:anchor distT="0" distB="0" distL="114300" distR="114300" simplePos="0" relativeHeight="251664384" behindDoc="1" locked="0" layoutInCell="1" allowOverlap="1" wp14:anchorId="267133A9" wp14:editId="08118454">
            <wp:simplePos x="0" y="0"/>
            <wp:positionH relativeFrom="column">
              <wp:posOffset>6048375</wp:posOffset>
            </wp:positionH>
            <wp:positionV relativeFrom="paragraph">
              <wp:posOffset>94615</wp:posOffset>
            </wp:positionV>
            <wp:extent cx="514350" cy="534670"/>
            <wp:effectExtent l="0" t="0" r="0" b="0"/>
            <wp:wrapTight wrapText="bothSides">
              <wp:wrapPolygon edited="0">
                <wp:start x="0" y="0"/>
                <wp:lineTo x="0" y="20779"/>
                <wp:lineTo x="20800" y="20779"/>
                <wp:lineTo x="208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34670"/>
                    </a:xfrm>
                    <a:prstGeom prst="rect">
                      <a:avLst/>
                    </a:prstGeom>
                  </pic:spPr>
                </pic:pic>
              </a:graphicData>
            </a:graphic>
            <wp14:sizeRelH relativeFrom="margin">
              <wp14:pctWidth>0</wp14:pctWidth>
            </wp14:sizeRelH>
            <wp14:sizeRelV relativeFrom="margin">
              <wp14:pctHeight>0</wp14:pctHeight>
            </wp14:sizeRelV>
          </wp:anchor>
        </w:drawing>
      </w:r>
      <w:r w:rsidR="00B15102" w:rsidRPr="001471BE">
        <w:rPr>
          <w:b/>
          <w:u w:val="single"/>
        </w:rPr>
        <w:t xml:space="preserve">Social / Emotional </w:t>
      </w:r>
      <w:r w:rsidR="00B15102">
        <w:rPr>
          <w:b/>
          <w:u w:val="single"/>
        </w:rPr>
        <w:t xml:space="preserve">Activity </w:t>
      </w:r>
    </w:p>
    <w:p w14:paraId="00CFE035" w14:textId="6C5F330B" w:rsidR="00B15102" w:rsidRPr="00EB4586" w:rsidRDefault="00EB4586" w:rsidP="00EB4586">
      <w:pPr>
        <w:pStyle w:val="ListParagraph"/>
        <w:tabs>
          <w:tab w:val="left" w:pos="3360"/>
        </w:tabs>
        <w:ind w:firstLine="0"/>
        <w:rPr>
          <w:bCs/>
        </w:rPr>
      </w:pPr>
      <w:r w:rsidRPr="006A22DA">
        <w:rPr>
          <w:bCs/>
        </w:rPr>
        <w:t xml:space="preserve">Could you create your own coat of arms? Have a look on our website, go to the COVID tab and then select ‘Resources’. This will take you to a template and PowerPoint which tells you in more detail how to complete this challenge. </w:t>
      </w:r>
    </w:p>
    <w:p w14:paraId="41D8F778" w14:textId="77777777" w:rsidR="00B15102" w:rsidRPr="001471BE" w:rsidRDefault="00B15102" w:rsidP="00B15102">
      <w:pPr>
        <w:pStyle w:val="ListParagraph"/>
        <w:tabs>
          <w:tab w:val="left" w:pos="3360"/>
        </w:tabs>
        <w:ind w:firstLine="0"/>
        <w:rPr>
          <w:b/>
          <w:u w:val="single"/>
        </w:rPr>
      </w:pPr>
    </w:p>
    <w:p w14:paraId="2FC7863D" w14:textId="469E8150" w:rsidR="00EB4586" w:rsidRPr="00EB4586" w:rsidRDefault="00B8301C" w:rsidP="00EB4586">
      <w:pPr>
        <w:pStyle w:val="ListParagraph"/>
        <w:numPr>
          <w:ilvl w:val="0"/>
          <w:numId w:val="20"/>
        </w:numPr>
        <w:tabs>
          <w:tab w:val="left" w:pos="3360"/>
        </w:tabs>
      </w:pPr>
      <w:r>
        <w:rPr>
          <w:noProof/>
          <w:lang w:eastAsia="en-GB"/>
        </w:rPr>
        <w:lastRenderedPageBreak/>
        <w:drawing>
          <wp:anchor distT="0" distB="0" distL="114300" distR="114300" simplePos="0" relativeHeight="251665408" behindDoc="1" locked="0" layoutInCell="1" allowOverlap="1" wp14:anchorId="41C0715D" wp14:editId="20220D80">
            <wp:simplePos x="0" y="0"/>
            <wp:positionH relativeFrom="margin">
              <wp:align>right</wp:align>
            </wp:positionH>
            <wp:positionV relativeFrom="paragraph">
              <wp:posOffset>66675</wp:posOffset>
            </wp:positionV>
            <wp:extent cx="638175" cy="678180"/>
            <wp:effectExtent l="0" t="0" r="9525" b="7620"/>
            <wp:wrapTight wrapText="bothSides">
              <wp:wrapPolygon edited="0">
                <wp:start x="0" y="0"/>
                <wp:lineTo x="0" y="21236"/>
                <wp:lineTo x="21278" y="21236"/>
                <wp:lineTo x="2127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8175" cy="678180"/>
                    </a:xfrm>
                    <a:prstGeom prst="rect">
                      <a:avLst/>
                    </a:prstGeom>
                  </pic:spPr>
                </pic:pic>
              </a:graphicData>
            </a:graphic>
          </wp:anchor>
        </w:drawing>
      </w:r>
      <w:r w:rsidR="00B15102" w:rsidRPr="001A262B">
        <w:rPr>
          <w:b/>
          <w:u w:val="single"/>
        </w:rPr>
        <w:t>Physical Activity</w:t>
      </w:r>
      <w:r w:rsidR="00B15102">
        <w:rPr>
          <w:b/>
          <w:u w:val="single"/>
        </w:rPr>
        <w:t xml:space="preserve">- </w:t>
      </w:r>
    </w:p>
    <w:p w14:paraId="4D10E80A" w14:textId="2417F854" w:rsidR="00EB4586" w:rsidRPr="00EB4586" w:rsidRDefault="00EB4586" w:rsidP="00EB4586">
      <w:pPr>
        <w:pStyle w:val="ListParagraph"/>
        <w:tabs>
          <w:tab w:val="left" w:pos="3360"/>
        </w:tabs>
        <w:ind w:firstLine="0"/>
      </w:pPr>
      <w:r>
        <w:t>Don’t forget to take part in</w:t>
      </w:r>
      <w:r w:rsidRPr="00EB4586">
        <w:rPr>
          <w:rFonts w:ascii="Calibri" w:hAnsi="Calibri" w:cs="Calibri"/>
          <w:color w:val="000000"/>
        </w:rPr>
        <w:t xml:space="preserve"> 'The Rainbow Games' for our virtual Sports Day. You can find them in the </w:t>
      </w:r>
      <w:proofErr w:type="spellStart"/>
      <w:r w:rsidRPr="00EB4586">
        <w:rPr>
          <w:rFonts w:ascii="Calibri" w:hAnsi="Calibri" w:cs="Calibri"/>
          <w:color w:val="000000"/>
        </w:rPr>
        <w:t>Covid</w:t>
      </w:r>
      <w:proofErr w:type="spellEnd"/>
      <w:r w:rsidRPr="00EB4586">
        <w:rPr>
          <w:rFonts w:ascii="Calibri" w:hAnsi="Calibri" w:cs="Calibri"/>
          <w:color w:val="000000"/>
        </w:rPr>
        <w:t xml:space="preserve"> 19 News tab on the school website.</w:t>
      </w:r>
      <w:r>
        <w:rPr>
          <w:rFonts w:ascii="Calibri" w:hAnsi="Calibri" w:cs="Calibri"/>
          <w:color w:val="000000"/>
        </w:rPr>
        <w:t xml:space="preserve"> Please send in your score sheet when you have finished so that your points can be added to your house total. Green bubble had great fun completing the challenges today!</w:t>
      </w:r>
    </w:p>
    <w:p w14:paraId="061E2227" w14:textId="72EAC85C" w:rsidR="00EB4586" w:rsidRPr="001471BE" w:rsidRDefault="00B8301C" w:rsidP="00EB4586">
      <w:pPr>
        <w:pStyle w:val="ListParagraph"/>
        <w:tabs>
          <w:tab w:val="left" w:pos="3360"/>
        </w:tabs>
        <w:ind w:firstLine="0"/>
      </w:pPr>
      <w:r>
        <w:rPr>
          <w:b/>
          <w:noProof/>
          <w:u w:val="single"/>
          <w:lang w:eastAsia="en-GB"/>
        </w:rPr>
        <mc:AlternateContent>
          <mc:Choice Requires="wps">
            <w:drawing>
              <wp:anchor distT="0" distB="0" distL="114300" distR="114300" simplePos="0" relativeHeight="251659264" behindDoc="1" locked="0" layoutInCell="1" allowOverlap="1" wp14:anchorId="4CBD29F6" wp14:editId="132BEBA7">
                <wp:simplePos x="0" y="0"/>
                <wp:positionH relativeFrom="margin">
                  <wp:posOffset>3524250</wp:posOffset>
                </wp:positionH>
                <wp:positionV relativeFrom="paragraph">
                  <wp:posOffset>49530</wp:posOffset>
                </wp:positionV>
                <wp:extent cx="3086100" cy="1190625"/>
                <wp:effectExtent l="0" t="0" r="19050" b="28575"/>
                <wp:wrapTight wrapText="bothSides">
                  <wp:wrapPolygon edited="0">
                    <wp:start x="0" y="0"/>
                    <wp:lineTo x="0" y="21773"/>
                    <wp:lineTo x="21600" y="21773"/>
                    <wp:lineTo x="2160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308610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08948" w14:textId="77777777" w:rsidR="00B8301C" w:rsidRPr="00B8301C" w:rsidRDefault="00B8301C" w:rsidP="00B8301C">
                            <w:pPr>
                              <w:pStyle w:val="NoSpacing"/>
                              <w:rPr>
                                <w:rFonts w:ascii="Kristen ITC" w:hAnsi="Kristen ITC"/>
                                <w:sz w:val="16"/>
                                <w:szCs w:val="16"/>
                                <w:lang w:eastAsia="en-GB"/>
                              </w:rPr>
                            </w:pPr>
                            <w:r w:rsidRPr="00B8301C">
                              <w:rPr>
                                <w:rFonts w:ascii="Kristen ITC" w:hAnsi="Kristen ITC"/>
                                <w:sz w:val="16"/>
                                <w:szCs w:val="16"/>
                                <w:lang w:eastAsia="en-GB"/>
                              </w:rPr>
                              <w:t>Dear God</w:t>
                            </w:r>
                          </w:p>
                          <w:p w14:paraId="27BF519F" w14:textId="77777777" w:rsidR="00B8301C" w:rsidRPr="00B8301C" w:rsidRDefault="00B8301C" w:rsidP="00B8301C">
                            <w:pPr>
                              <w:pStyle w:val="NoSpacing"/>
                              <w:shd w:val="clear" w:color="auto" w:fill="DEEAF6" w:themeFill="accent1" w:themeFillTint="33"/>
                              <w:rPr>
                                <w:rFonts w:ascii="Kristen ITC" w:hAnsi="Kristen ITC"/>
                                <w:sz w:val="16"/>
                                <w:szCs w:val="16"/>
                                <w:lang w:eastAsia="en-GB"/>
                              </w:rPr>
                            </w:pPr>
                            <w:r w:rsidRPr="00B8301C">
                              <w:rPr>
                                <w:rFonts w:ascii="Kristen ITC" w:hAnsi="Kristen ITC"/>
                                <w:sz w:val="16"/>
                                <w:szCs w:val="16"/>
                                <w:lang w:eastAsia="en-GB"/>
                              </w:rPr>
                              <w:t>We thank you for our friends and for the happy times we share with them. Help us to be a good friend to them. Teach us how to play fairly and to share. Help us to recognize loneliness in others and show friendliness towards them. We know that you are our friend and will be with us always.</w:t>
                            </w:r>
                          </w:p>
                          <w:p w14:paraId="71AAF8A8" w14:textId="77777777" w:rsidR="00B8301C" w:rsidRPr="00B8301C" w:rsidRDefault="00B8301C" w:rsidP="00B8301C">
                            <w:pPr>
                              <w:pStyle w:val="NoSpacing"/>
                              <w:rPr>
                                <w:rFonts w:ascii="Kristen ITC" w:hAnsi="Kristen ITC"/>
                                <w:sz w:val="16"/>
                                <w:szCs w:val="16"/>
                                <w:lang w:eastAsia="en-GB"/>
                              </w:rPr>
                            </w:pPr>
                            <w:r w:rsidRPr="00B8301C">
                              <w:rPr>
                                <w:rFonts w:ascii="Kristen ITC" w:hAnsi="Kristen ITC"/>
                                <w:b/>
                                <w:bCs/>
                                <w:sz w:val="16"/>
                                <w:szCs w:val="16"/>
                                <w:lang w:eastAsia="en-GB"/>
                              </w:rPr>
                              <w:t>Amen.</w:t>
                            </w:r>
                          </w:p>
                          <w:p w14:paraId="21B5295B" w14:textId="77777777" w:rsidR="00B8301C" w:rsidRDefault="00B83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D29F6" id="_x0000_t202" coordsize="21600,21600" o:spt="202" path="m,l,21600r21600,l21600,xe">
                <v:stroke joinstyle="miter"/>
                <v:path gradientshapeok="t" o:connecttype="rect"/>
              </v:shapetype>
              <v:shape id="Text Box 9" o:spid="_x0000_s1026" type="#_x0000_t202" style="position:absolute;left:0;text-align:left;margin-left:277.5pt;margin-top:3.9pt;width:243pt;height:93.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" fillcolor="white [3201]" strokeweight=".5pt">
                <v:textbox>
                  <w:txbxContent>
                    <w:p w14:paraId="16A08948" w14:textId="77777777" w:rsidR="00B8301C" w:rsidRPr="00B8301C" w:rsidRDefault="00B8301C" w:rsidP="00B8301C">
                      <w:pPr>
                        <w:pStyle w:val="NoSpacing"/>
                        <w:rPr>
                          <w:rFonts w:ascii="Kristen ITC" w:hAnsi="Kristen ITC"/>
                          <w:sz w:val="16"/>
                          <w:szCs w:val="16"/>
                          <w:lang w:eastAsia="en-GB"/>
                        </w:rPr>
                      </w:pPr>
                      <w:r w:rsidRPr="00B8301C">
                        <w:rPr>
                          <w:rFonts w:ascii="Kristen ITC" w:hAnsi="Kristen ITC"/>
                          <w:sz w:val="16"/>
                          <w:szCs w:val="16"/>
                          <w:lang w:eastAsia="en-GB"/>
                        </w:rPr>
                        <w:t>Dear God</w:t>
                      </w:r>
                    </w:p>
                    <w:p w14:paraId="27BF519F" w14:textId="77777777" w:rsidR="00B8301C" w:rsidRPr="00B8301C" w:rsidRDefault="00B8301C" w:rsidP="00B8301C">
                      <w:pPr>
                        <w:pStyle w:val="NoSpacing"/>
                        <w:shd w:val="clear" w:color="auto" w:fill="DEEAF6" w:themeFill="accent1" w:themeFillTint="33"/>
                        <w:rPr>
                          <w:rFonts w:ascii="Kristen ITC" w:hAnsi="Kristen ITC"/>
                          <w:sz w:val="16"/>
                          <w:szCs w:val="16"/>
                          <w:lang w:eastAsia="en-GB"/>
                        </w:rPr>
                      </w:pPr>
                      <w:r w:rsidRPr="00B8301C">
                        <w:rPr>
                          <w:rFonts w:ascii="Kristen ITC" w:hAnsi="Kristen ITC"/>
                          <w:sz w:val="16"/>
                          <w:szCs w:val="16"/>
                          <w:lang w:eastAsia="en-GB"/>
                        </w:rPr>
                        <w:t>We thank you for our friends and for the happy times we share with them. Help us to be a good friend to them. Teach us how to play fairly and to share. Help us to recognize loneliness in others and show friendliness towards them. We know that you are our friend and will be with us always.</w:t>
                      </w:r>
                    </w:p>
                    <w:p w14:paraId="71AAF8A8" w14:textId="77777777" w:rsidR="00B8301C" w:rsidRPr="00B8301C" w:rsidRDefault="00B8301C" w:rsidP="00B8301C">
                      <w:pPr>
                        <w:pStyle w:val="NoSpacing"/>
                        <w:rPr>
                          <w:rFonts w:ascii="Kristen ITC" w:hAnsi="Kristen ITC"/>
                          <w:sz w:val="16"/>
                          <w:szCs w:val="16"/>
                          <w:lang w:eastAsia="en-GB"/>
                        </w:rPr>
                      </w:pPr>
                      <w:r w:rsidRPr="00B8301C">
                        <w:rPr>
                          <w:rFonts w:ascii="Kristen ITC" w:hAnsi="Kristen ITC"/>
                          <w:b/>
                          <w:bCs/>
                          <w:sz w:val="16"/>
                          <w:szCs w:val="16"/>
                          <w:lang w:eastAsia="en-GB"/>
                        </w:rPr>
                        <w:t>Amen.</w:t>
                      </w:r>
                    </w:p>
                    <w:p w14:paraId="21B5295B" w14:textId="77777777" w:rsidR="00B8301C" w:rsidRDefault="00B8301C"/>
                  </w:txbxContent>
                </v:textbox>
                <w10:wrap type="tight" anchorx="margin"/>
              </v:shape>
            </w:pict>
          </mc:Fallback>
        </mc:AlternateContent>
      </w:r>
    </w:p>
    <w:p w14:paraId="6304A181" w14:textId="535B5C25" w:rsidR="005E5250" w:rsidRDefault="00B15102" w:rsidP="00B8301C">
      <w:pPr>
        <w:pStyle w:val="ListParagraph"/>
        <w:numPr>
          <w:ilvl w:val="0"/>
          <w:numId w:val="20"/>
        </w:numPr>
        <w:tabs>
          <w:tab w:val="left" w:pos="3360"/>
        </w:tabs>
        <w:rPr>
          <w:b/>
          <w:u w:val="single"/>
        </w:rPr>
      </w:pPr>
      <w:r w:rsidRPr="001471BE">
        <w:rPr>
          <w:b/>
          <w:u w:val="single"/>
        </w:rPr>
        <w:t>Spiritual / Reflective activity</w:t>
      </w:r>
      <w:r>
        <w:rPr>
          <w:b/>
          <w:u w:val="single"/>
        </w:rPr>
        <w:t xml:space="preserve"> </w:t>
      </w:r>
    </w:p>
    <w:p w14:paraId="3C4C0956" w14:textId="49F7D07B" w:rsidR="00B8301C" w:rsidRPr="00B8301C" w:rsidRDefault="00B8301C" w:rsidP="00B8301C">
      <w:pPr>
        <w:pStyle w:val="ListParagraph"/>
        <w:tabs>
          <w:tab w:val="left" w:pos="3360"/>
        </w:tabs>
        <w:ind w:firstLine="0"/>
      </w:pPr>
      <w:r>
        <w:t>Think about the qualities that make a good friend. Write the word FRIENDS down the side of a piece of paper and see if you can write an acrostic poem.</w:t>
      </w:r>
    </w:p>
    <w:p w14:paraId="43B4B7D7" w14:textId="77777777" w:rsidR="005E5250" w:rsidRPr="001471BE" w:rsidRDefault="005E5250" w:rsidP="00B15102">
      <w:pPr>
        <w:pStyle w:val="ListParagraph"/>
        <w:tabs>
          <w:tab w:val="left" w:pos="3360"/>
        </w:tabs>
        <w:ind w:firstLine="0"/>
        <w:rPr>
          <w:rFonts w:ascii="Arial" w:hAnsi="Arial" w:cs="Arial"/>
          <w:noProof/>
          <w:color w:val="2962FF"/>
          <w:sz w:val="18"/>
          <w:szCs w:val="20"/>
          <w:lang w:eastAsia="en-GB"/>
        </w:rPr>
      </w:pPr>
    </w:p>
    <w:p w14:paraId="3A7F6A93" w14:textId="1DF9BE49" w:rsidR="006A22DA" w:rsidRDefault="00B15102" w:rsidP="00EB4586">
      <w:pPr>
        <w:pStyle w:val="ListParagraph"/>
        <w:numPr>
          <w:ilvl w:val="0"/>
          <w:numId w:val="20"/>
        </w:numPr>
        <w:tabs>
          <w:tab w:val="left" w:pos="3360"/>
        </w:tabs>
        <w:rPr>
          <w:b/>
          <w:u w:val="single"/>
        </w:rPr>
      </w:pPr>
      <w:r w:rsidRPr="001471BE">
        <w:rPr>
          <w:b/>
          <w:u w:val="single"/>
        </w:rPr>
        <w:lastRenderedPageBreak/>
        <w:t>Supporting the Community Activity</w:t>
      </w:r>
      <w:r>
        <w:rPr>
          <w:b/>
          <w:u w:val="single"/>
        </w:rPr>
        <w:t xml:space="preserve"> </w:t>
      </w:r>
    </w:p>
    <w:p w14:paraId="16BD124F" w14:textId="5D465166" w:rsidR="006A22DA" w:rsidRDefault="00B8301C" w:rsidP="00B8301C">
      <w:pPr>
        <w:pStyle w:val="ListParagraph"/>
        <w:tabs>
          <w:tab w:val="left" w:pos="3360"/>
        </w:tabs>
        <w:ind w:firstLine="0"/>
      </w:pPr>
      <w:r>
        <w:rPr>
          <w:noProof/>
          <w:lang w:eastAsia="en-GB"/>
        </w:rPr>
        <w:drawing>
          <wp:anchor distT="0" distB="0" distL="114300" distR="114300" simplePos="0" relativeHeight="251661312" behindDoc="0" locked="0" layoutInCell="1" allowOverlap="1" wp14:anchorId="1E379785" wp14:editId="508ABE41">
            <wp:simplePos x="0" y="0"/>
            <wp:positionH relativeFrom="column">
              <wp:posOffset>5821045</wp:posOffset>
            </wp:positionH>
            <wp:positionV relativeFrom="paragraph">
              <wp:posOffset>9525</wp:posOffset>
            </wp:positionV>
            <wp:extent cx="723265" cy="840740"/>
            <wp:effectExtent l="0" t="0" r="635" b="0"/>
            <wp:wrapThrough wrapText="bothSides">
              <wp:wrapPolygon edited="0">
                <wp:start x="0" y="0"/>
                <wp:lineTo x="0" y="21045"/>
                <wp:lineTo x="21050" y="21045"/>
                <wp:lineTo x="2105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840740"/>
                    </a:xfrm>
                    <a:prstGeom prst="rect">
                      <a:avLst/>
                    </a:prstGeom>
                    <a:noFill/>
                  </pic:spPr>
                </pic:pic>
              </a:graphicData>
            </a:graphic>
            <wp14:sizeRelH relativeFrom="page">
              <wp14:pctWidth>0</wp14:pctWidth>
            </wp14:sizeRelH>
            <wp14:sizeRelV relativeFrom="page">
              <wp14:pctHeight>0</wp14:pctHeight>
            </wp14:sizeRelV>
          </wp:anchor>
        </w:drawing>
      </w:r>
      <w:r>
        <w:t xml:space="preserve">Chalk your walk – brighten someone’s day by creating a fantastic chalk drawing outside your house on the pavement. If there isn’t a safe space to do this, draw a picture and put it in your window. </w:t>
      </w:r>
    </w:p>
    <w:p w14:paraId="6DAD8F11" w14:textId="77777777" w:rsidR="00B8301C" w:rsidRPr="00B8301C" w:rsidRDefault="00B8301C" w:rsidP="00B8301C">
      <w:pPr>
        <w:pStyle w:val="ListParagraph"/>
        <w:tabs>
          <w:tab w:val="left" w:pos="3360"/>
        </w:tabs>
        <w:ind w:firstLine="0"/>
      </w:pPr>
    </w:p>
    <w:p w14:paraId="72C5717C" w14:textId="22C47CE3" w:rsidR="00B15102" w:rsidRDefault="00B15102" w:rsidP="00EB4586">
      <w:pPr>
        <w:pStyle w:val="ListParagraph"/>
        <w:numPr>
          <w:ilvl w:val="0"/>
          <w:numId w:val="20"/>
        </w:numPr>
        <w:tabs>
          <w:tab w:val="left" w:pos="3360"/>
        </w:tabs>
        <w:rPr>
          <w:b/>
          <w:u w:val="single"/>
        </w:rPr>
      </w:pPr>
      <w:r w:rsidRPr="001A262B">
        <w:rPr>
          <w:b/>
          <w:u w:val="single"/>
        </w:rPr>
        <w:t xml:space="preserve">Reading to Relax </w:t>
      </w:r>
    </w:p>
    <w:p w14:paraId="4F6E0108" w14:textId="77777777" w:rsidR="00EB4586" w:rsidRPr="00AC2549" w:rsidRDefault="00B15102" w:rsidP="00EB4586">
      <w:pPr>
        <w:pStyle w:val="ListParagraph"/>
        <w:tabs>
          <w:tab w:val="left" w:pos="3360"/>
        </w:tabs>
        <w:ind w:firstLine="0"/>
        <w:rPr>
          <w:bCs/>
        </w:rPr>
      </w:pPr>
      <w:r w:rsidRPr="00B15102">
        <w:t>Don’t forget to sign up for the Summer Reading Challenge!</w:t>
      </w:r>
      <w:r w:rsidR="00EB4586">
        <w:t xml:space="preserve"> </w:t>
      </w:r>
      <w:hyperlink r:id="rId13" w:tgtFrame="_blank" w:history="1">
        <w:r w:rsidR="00EB4586" w:rsidRPr="00AC2549">
          <w:rPr>
            <w:rStyle w:val="Hyperlink"/>
            <w:rFonts w:ascii="Calibri" w:hAnsi="Calibri" w:cs="Calibri"/>
            <w:bdr w:val="none" w:sz="0" w:space="0" w:color="auto" w:frame="1"/>
          </w:rPr>
          <w:t>https://www.youtube.com/watch?v=CBLXTwXf4gs</w:t>
        </w:r>
      </w:hyperlink>
    </w:p>
    <w:p w14:paraId="1B9FA5D9" w14:textId="24E06421" w:rsidR="00B15102" w:rsidRDefault="00B15102" w:rsidP="00B15102">
      <w:pPr>
        <w:pStyle w:val="ListParagraph"/>
        <w:tabs>
          <w:tab w:val="left" w:pos="3360"/>
        </w:tabs>
        <w:ind w:firstLine="0"/>
      </w:pPr>
    </w:p>
    <w:p w14:paraId="633B2D59" w14:textId="2507857B" w:rsidR="00806D86" w:rsidRPr="00EB4586" w:rsidRDefault="00B15102" w:rsidP="00EB4586">
      <w:pPr>
        <w:pStyle w:val="ListParagraph"/>
        <w:tabs>
          <w:tab w:val="left" w:pos="3360"/>
        </w:tabs>
        <w:ind w:firstLine="0"/>
      </w:pPr>
      <w:r>
        <w:rPr>
          <w:noProof/>
          <w:lang w:eastAsia="en-GB"/>
        </w:rPr>
        <w:drawing>
          <wp:inline distT="0" distB="0" distL="0" distR="0" wp14:anchorId="66FB0829" wp14:editId="38B4CCED">
            <wp:extent cx="2044335" cy="5340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2957" cy="544124"/>
                    </a:xfrm>
                    <a:prstGeom prst="rect">
                      <a:avLst/>
                    </a:prstGeom>
                  </pic:spPr>
                </pic:pic>
              </a:graphicData>
            </a:graphic>
          </wp:inline>
        </w:drawing>
      </w:r>
    </w:p>
    <w:sectPr w:rsidR="00806D86" w:rsidRPr="00EB4586" w:rsidSect="000E6697">
      <w:headerReference w:type="default" r:id="rId15"/>
      <w:footerReference w:type="default" r:id="rId16"/>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B1FD" w14:textId="77777777" w:rsidR="004F2DDF" w:rsidRDefault="004F2DDF" w:rsidP="0001207F">
      <w:pPr>
        <w:spacing w:after="0" w:line="240" w:lineRule="auto"/>
      </w:pPr>
      <w:r>
        <w:separator/>
      </w:r>
    </w:p>
  </w:endnote>
  <w:endnote w:type="continuationSeparator" w:id="0">
    <w:p w14:paraId="0051293D" w14:textId="77777777" w:rsidR="004F2DDF" w:rsidRDefault="004F2DDF"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73518" w14:textId="10CCFD5F" w:rsidR="00C50195" w:rsidRDefault="00C50195">
    <w:pPr>
      <w:pStyle w:val="Footer"/>
    </w:pPr>
  </w:p>
  <w:p w14:paraId="62DC9D87" w14:textId="77777777"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B06C9" w14:textId="77777777" w:rsidR="004F2DDF" w:rsidRDefault="004F2DDF" w:rsidP="0001207F">
      <w:pPr>
        <w:spacing w:after="0" w:line="240" w:lineRule="auto"/>
      </w:pPr>
      <w:r>
        <w:separator/>
      </w:r>
    </w:p>
  </w:footnote>
  <w:footnote w:type="continuationSeparator" w:id="0">
    <w:p w14:paraId="2F8030D4" w14:textId="77777777" w:rsidR="004F2DDF" w:rsidRDefault="004F2DDF"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BD98C" w14:textId="77777777" w:rsidR="0001207F" w:rsidRPr="000E6697" w:rsidRDefault="0025551D"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14:anchorId="19FD59C8" wp14:editId="276A18F6">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14:paraId="0545A428" w14:textId="77777777" w:rsidR="0001207F" w:rsidRPr="000E6697" w:rsidRDefault="0001207F" w:rsidP="0025551D">
    <w:pPr>
      <w:pStyle w:val="NoSpacing"/>
      <w:jc w:val="right"/>
      <w:rPr>
        <w:sz w:val="26"/>
      </w:rPr>
    </w:pPr>
    <w:r>
      <w:rPr>
        <w:rFonts w:ascii="Microsoft Sans Serif" w:hAnsi="Microsoft Sans Serif" w:cs="Microsoft Sans Serif"/>
        <w:color w:val="FF0000"/>
        <w:sz w:val="28"/>
        <w:szCs w:val="20"/>
      </w:rPr>
      <w:t xml:space="preserve">                                                    </w:t>
    </w:r>
    <w:r w:rsidR="0025551D">
      <w:rPr>
        <w:rFonts w:ascii="Microsoft Sans Serif" w:hAnsi="Microsoft Sans Serif" w:cs="Microsoft Sans Serif"/>
        <w:color w:val="FF0000"/>
        <w:sz w:val="28"/>
        <w:szCs w:val="20"/>
      </w:rPr>
      <w:t>Live, Love and Learn Like Jesus</w:t>
    </w:r>
  </w:p>
  <w:p w14:paraId="5BB75345" w14:textId="77777777"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152"/>
    <w:multiLevelType w:val="hybridMultilevel"/>
    <w:tmpl w:val="52EEFCF8"/>
    <w:lvl w:ilvl="0" w:tplc="81669274">
      <w:numFmt w:val="bullet"/>
      <w:lvlText w:val=""/>
      <w:lvlJc w:val="left"/>
      <w:pPr>
        <w:ind w:left="1922" w:hanging="360"/>
      </w:pPr>
      <w:rPr>
        <w:rFonts w:ascii="Symbol" w:eastAsia="Symbol" w:hAnsi="Symbol" w:cs="Symbol" w:hint="default"/>
        <w:w w:val="100"/>
        <w:sz w:val="24"/>
        <w:szCs w:val="24"/>
      </w:rPr>
    </w:lvl>
    <w:lvl w:ilvl="1" w:tplc="FEE435B6">
      <w:numFmt w:val="bullet"/>
      <w:lvlText w:val="-"/>
      <w:lvlJc w:val="left"/>
      <w:pPr>
        <w:ind w:left="2282" w:hanging="360"/>
      </w:pPr>
      <w:rPr>
        <w:rFonts w:ascii="Century Gothic" w:eastAsia="Century Gothic" w:hAnsi="Century Gothic" w:cs="Century Gothic" w:hint="default"/>
        <w:spacing w:val="-1"/>
        <w:w w:val="100"/>
        <w:sz w:val="24"/>
        <w:szCs w:val="24"/>
      </w:rPr>
    </w:lvl>
    <w:lvl w:ilvl="2" w:tplc="DF8A4B04">
      <w:numFmt w:val="bullet"/>
      <w:lvlText w:val="•"/>
      <w:lvlJc w:val="left"/>
      <w:pPr>
        <w:ind w:left="3213" w:hanging="360"/>
      </w:pPr>
      <w:rPr>
        <w:rFonts w:hint="default"/>
      </w:rPr>
    </w:lvl>
    <w:lvl w:ilvl="3" w:tplc="272AD466">
      <w:numFmt w:val="bullet"/>
      <w:lvlText w:val="•"/>
      <w:lvlJc w:val="left"/>
      <w:pPr>
        <w:ind w:left="4147" w:hanging="360"/>
      </w:pPr>
      <w:rPr>
        <w:rFonts w:hint="default"/>
      </w:rPr>
    </w:lvl>
    <w:lvl w:ilvl="4" w:tplc="0F4E74FC">
      <w:numFmt w:val="bullet"/>
      <w:lvlText w:val="•"/>
      <w:lvlJc w:val="left"/>
      <w:pPr>
        <w:ind w:left="5081" w:hanging="360"/>
      </w:pPr>
      <w:rPr>
        <w:rFonts w:hint="default"/>
      </w:rPr>
    </w:lvl>
    <w:lvl w:ilvl="5" w:tplc="730AD95C">
      <w:numFmt w:val="bullet"/>
      <w:lvlText w:val="•"/>
      <w:lvlJc w:val="left"/>
      <w:pPr>
        <w:ind w:left="6015" w:hanging="360"/>
      </w:pPr>
      <w:rPr>
        <w:rFonts w:hint="default"/>
      </w:rPr>
    </w:lvl>
    <w:lvl w:ilvl="6" w:tplc="19984E6E">
      <w:numFmt w:val="bullet"/>
      <w:lvlText w:val="•"/>
      <w:lvlJc w:val="left"/>
      <w:pPr>
        <w:ind w:left="6949" w:hanging="360"/>
      </w:pPr>
      <w:rPr>
        <w:rFonts w:hint="default"/>
      </w:rPr>
    </w:lvl>
    <w:lvl w:ilvl="7" w:tplc="53BA7E16">
      <w:numFmt w:val="bullet"/>
      <w:lvlText w:val="•"/>
      <w:lvlJc w:val="left"/>
      <w:pPr>
        <w:ind w:left="7883" w:hanging="360"/>
      </w:pPr>
      <w:rPr>
        <w:rFonts w:hint="default"/>
      </w:rPr>
    </w:lvl>
    <w:lvl w:ilvl="8" w:tplc="A81CCBE0">
      <w:numFmt w:val="bullet"/>
      <w:lvlText w:val="•"/>
      <w:lvlJc w:val="left"/>
      <w:pPr>
        <w:ind w:left="8817" w:hanging="360"/>
      </w:pPr>
      <w:rPr>
        <w:rFonts w:hint="default"/>
      </w:rPr>
    </w:lvl>
  </w:abstractNum>
  <w:abstractNum w:abstractNumId="1">
    <w:nsid w:val="026473FD"/>
    <w:multiLevelType w:val="hybridMultilevel"/>
    <w:tmpl w:val="E0E44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E05F24"/>
    <w:multiLevelType w:val="hybridMultilevel"/>
    <w:tmpl w:val="16BCAB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EF23E7F"/>
    <w:multiLevelType w:val="hybridMultilevel"/>
    <w:tmpl w:val="BA90A81E"/>
    <w:lvl w:ilvl="0" w:tplc="1616CA0E">
      <w:numFmt w:val="bullet"/>
      <w:lvlText w:val="-"/>
      <w:lvlJc w:val="left"/>
      <w:pPr>
        <w:ind w:left="2282" w:hanging="360"/>
      </w:pPr>
      <w:rPr>
        <w:rFonts w:ascii="Century Gothic" w:eastAsia="Century Gothic" w:hAnsi="Century Gothic" w:cs="Century Gothic" w:hint="default"/>
        <w:spacing w:val="-1"/>
        <w:w w:val="100"/>
        <w:sz w:val="24"/>
        <w:szCs w:val="24"/>
      </w:rPr>
    </w:lvl>
    <w:lvl w:ilvl="1" w:tplc="14E02810">
      <w:numFmt w:val="bullet"/>
      <w:lvlText w:val="•"/>
      <w:lvlJc w:val="left"/>
      <w:pPr>
        <w:ind w:left="3120" w:hanging="360"/>
      </w:pPr>
      <w:rPr>
        <w:rFonts w:hint="default"/>
      </w:rPr>
    </w:lvl>
    <w:lvl w:ilvl="2" w:tplc="6888CB16">
      <w:numFmt w:val="bullet"/>
      <w:lvlText w:val="•"/>
      <w:lvlJc w:val="left"/>
      <w:pPr>
        <w:ind w:left="3961" w:hanging="360"/>
      </w:pPr>
      <w:rPr>
        <w:rFonts w:hint="default"/>
      </w:rPr>
    </w:lvl>
    <w:lvl w:ilvl="3" w:tplc="9962D48C">
      <w:numFmt w:val="bullet"/>
      <w:lvlText w:val="•"/>
      <w:lvlJc w:val="left"/>
      <w:pPr>
        <w:ind w:left="4801" w:hanging="360"/>
      </w:pPr>
      <w:rPr>
        <w:rFonts w:hint="default"/>
      </w:rPr>
    </w:lvl>
    <w:lvl w:ilvl="4" w:tplc="945E4B5C">
      <w:numFmt w:val="bullet"/>
      <w:lvlText w:val="•"/>
      <w:lvlJc w:val="left"/>
      <w:pPr>
        <w:ind w:left="5642" w:hanging="360"/>
      </w:pPr>
      <w:rPr>
        <w:rFonts w:hint="default"/>
      </w:rPr>
    </w:lvl>
    <w:lvl w:ilvl="5" w:tplc="55CAB938">
      <w:numFmt w:val="bullet"/>
      <w:lvlText w:val="•"/>
      <w:lvlJc w:val="left"/>
      <w:pPr>
        <w:ind w:left="6482" w:hanging="360"/>
      </w:pPr>
      <w:rPr>
        <w:rFonts w:hint="default"/>
      </w:rPr>
    </w:lvl>
    <w:lvl w:ilvl="6" w:tplc="26B8D702">
      <w:numFmt w:val="bullet"/>
      <w:lvlText w:val="•"/>
      <w:lvlJc w:val="left"/>
      <w:pPr>
        <w:ind w:left="7323" w:hanging="360"/>
      </w:pPr>
      <w:rPr>
        <w:rFonts w:hint="default"/>
      </w:rPr>
    </w:lvl>
    <w:lvl w:ilvl="7" w:tplc="0D4C74C0">
      <w:numFmt w:val="bullet"/>
      <w:lvlText w:val="•"/>
      <w:lvlJc w:val="left"/>
      <w:pPr>
        <w:ind w:left="8163" w:hanging="360"/>
      </w:pPr>
      <w:rPr>
        <w:rFonts w:hint="default"/>
      </w:rPr>
    </w:lvl>
    <w:lvl w:ilvl="8" w:tplc="44060130">
      <w:numFmt w:val="bullet"/>
      <w:lvlText w:val="•"/>
      <w:lvlJc w:val="left"/>
      <w:pPr>
        <w:ind w:left="9004" w:hanging="360"/>
      </w:pPr>
      <w:rPr>
        <w:rFonts w:hint="default"/>
      </w:rPr>
    </w:lvl>
  </w:abstractNum>
  <w:abstractNum w:abstractNumId="4">
    <w:nsid w:val="3527667A"/>
    <w:multiLevelType w:val="hybridMultilevel"/>
    <w:tmpl w:val="D9424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3C152987"/>
    <w:multiLevelType w:val="hybridMultilevel"/>
    <w:tmpl w:val="46A8F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nsid w:val="592A6FA9"/>
    <w:multiLevelType w:val="hybridMultilevel"/>
    <w:tmpl w:val="FC46D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281BD7"/>
    <w:multiLevelType w:val="hybridMultilevel"/>
    <w:tmpl w:val="1F348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133CB1"/>
    <w:multiLevelType w:val="hybridMultilevel"/>
    <w:tmpl w:val="6A0EF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DE1037"/>
    <w:multiLevelType w:val="hybridMultilevel"/>
    <w:tmpl w:val="F8DA7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1E6345"/>
    <w:multiLevelType w:val="hybridMultilevel"/>
    <w:tmpl w:val="253E1E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3D71D7"/>
    <w:multiLevelType w:val="hybridMultilevel"/>
    <w:tmpl w:val="0CF6AE58"/>
    <w:lvl w:ilvl="0" w:tplc="86F83FCE">
      <w:start w:val="2"/>
      <w:numFmt w:val="decimal"/>
      <w:lvlText w:val="%1."/>
      <w:lvlJc w:val="left"/>
      <w:pPr>
        <w:ind w:left="720" w:hanging="360"/>
      </w:pPr>
      <w:rPr>
        <w:rFonts w:ascii="Arial" w:hAnsi="Arial" w:cs="Arial" w:hint="default"/>
        <w:b w:val="0"/>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6">
    <w:nsid w:val="6E260577"/>
    <w:multiLevelType w:val="hybridMultilevel"/>
    <w:tmpl w:val="3030F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nsid w:val="7FF22C59"/>
    <w:multiLevelType w:val="hybridMultilevel"/>
    <w:tmpl w:val="0BFAE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8"/>
  </w:num>
  <w:num w:numId="4">
    <w:abstractNumId w:val="15"/>
  </w:num>
  <w:num w:numId="5">
    <w:abstractNumId w:val="7"/>
  </w:num>
  <w:num w:numId="6">
    <w:abstractNumId w:val="17"/>
  </w:num>
  <w:num w:numId="7">
    <w:abstractNumId w:val="0"/>
  </w:num>
  <w:num w:numId="8">
    <w:abstractNumId w:val="3"/>
  </w:num>
  <w:num w:numId="9">
    <w:abstractNumId w:val="8"/>
  </w:num>
  <w:num w:numId="10">
    <w:abstractNumId w:val="19"/>
  </w:num>
  <w:num w:numId="11">
    <w:abstractNumId w:val="6"/>
  </w:num>
  <w:num w:numId="12">
    <w:abstractNumId w:val="16"/>
  </w:num>
  <w:num w:numId="13">
    <w:abstractNumId w:val="14"/>
  </w:num>
  <w:num w:numId="14">
    <w:abstractNumId w:val="2"/>
  </w:num>
  <w:num w:numId="15">
    <w:abstractNumId w:val="10"/>
  </w:num>
  <w:num w:numId="16">
    <w:abstractNumId w:val="4"/>
  </w:num>
  <w:num w:numId="17">
    <w:abstractNumId w:val="11"/>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22792"/>
    <w:rsid w:val="00024246"/>
    <w:rsid w:val="00051E18"/>
    <w:rsid w:val="000C43BA"/>
    <w:rsid w:val="000E6697"/>
    <w:rsid w:val="000F182D"/>
    <w:rsid w:val="000F350B"/>
    <w:rsid w:val="001336F3"/>
    <w:rsid w:val="001336FA"/>
    <w:rsid w:val="001576C6"/>
    <w:rsid w:val="00167BDD"/>
    <w:rsid w:val="00171080"/>
    <w:rsid w:val="0019325A"/>
    <w:rsid w:val="001A0D0B"/>
    <w:rsid w:val="001A1243"/>
    <w:rsid w:val="001A2E97"/>
    <w:rsid w:val="001B47CC"/>
    <w:rsid w:val="001C0891"/>
    <w:rsid w:val="001C5681"/>
    <w:rsid w:val="00236679"/>
    <w:rsid w:val="0025551D"/>
    <w:rsid w:val="00271FFA"/>
    <w:rsid w:val="002F6754"/>
    <w:rsid w:val="00333E2A"/>
    <w:rsid w:val="00351048"/>
    <w:rsid w:val="0037410C"/>
    <w:rsid w:val="003760F8"/>
    <w:rsid w:val="00394168"/>
    <w:rsid w:val="003B24CF"/>
    <w:rsid w:val="003C5E7F"/>
    <w:rsid w:val="003D2C00"/>
    <w:rsid w:val="003D467A"/>
    <w:rsid w:val="003E2421"/>
    <w:rsid w:val="00434155"/>
    <w:rsid w:val="00460F56"/>
    <w:rsid w:val="0049366E"/>
    <w:rsid w:val="004B7906"/>
    <w:rsid w:val="004D052C"/>
    <w:rsid w:val="004F2DDF"/>
    <w:rsid w:val="005153C8"/>
    <w:rsid w:val="00547699"/>
    <w:rsid w:val="0056732F"/>
    <w:rsid w:val="00583F88"/>
    <w:rsid w:val="005C39BD"/>
    <w:rsid w:val="005C5AA3"/>
    <w:rsid w:val="005E5250"/>
    <w:rsid w:val="005F4F2D"/>
    <w:rsid w:val="00603446"/>
    <w:rsid w:val="006549B9"/>
    <w:rsid w:val="00674E01"/>
    <w:rsid w:val="00685C18"/>
    <w:rsid w:val="006A22DA"/>
    <w:rsid w:val="006A4330"/>
    <w:rsid w:val="006E3B9B"/>
    <w:rsid w:val="006F2DF6"/>
    <w:rsid w:val="00723EFB"/>
    <w:rsid w:val="00766710"/>
    <w:rsid w:val="00790884"/>
    <w:rsid w:val="007A4E9F"/>
    <w:rsid w:val="007A701F"/>
    <w:rsid w:val="00806D86"/>
    <w:rsid w:val="0081703D"/>
    <w:rsid w:val="0083724A"/>
    <w:rsid w:val="00871DCB"/>
    <w:rsid w:val="008C48D1"/>
    <w:rsid w:val="008E2B41"/>
    <w:rsid w:val="008E72D2"/>
    <w:rsid w:val="00915343"/>
    <w:rsid w:val="009155DF"/>
    <w:rsid w:val="00976084"/>
    <w:rsid w:val="009877A4"/>
    <w:rsid w:val="009A599D"/>
    <w:rsid w:val="009A61F4"/>
    <w:rsid w:val="009C5AAE"/>
    <w:rsid w:val="00A1009D"/>
    <w:rsid w:val="00A75235"/>
    <w:rsid w:val="00A76B43"/>
    <w:rsid w:val="00A9170F"/>
    <w:rsid w:val="00AC773D"/>
    <w:rsid w:val="00B0470F"/>
    <w:rsid w:val="00B15102"/>
    <w:rsid w:val="00B21ABD"/>
    <w:rsid w:val="00B8301C"/>
    <w:rsid w:val="00B94EA1"/>
    <w:rsid w:val="00BE33A1"/>
    <w:rsid w:val="00BF45D3"/>
    <w:rsid w:val="00C03376"/>
    <w:rsid w:val="00C11D84"/>
    <w:rsid w:val="00C25AE5"/>
    <w:rsid w:val="00C27C42"/>
    <w:rsid w:val="00C34B1D"/>
    <w:rsid w:val="00C50195"/>
    <w:rsid w:val="00C96A45"/>
    <w:rsid w:val="00CE6FD2"/>
    <w:rsid w:val="00D72F9C"/>
    <w:rsid w:val="00D77FC1"/>
    <w:rsid w:val="00DE7FE2"/>
    <w:rsid w:val="00E038AE"/>
    <w:rsid w:val="00E37B40"/>
    <w:rsid w:val="00E5066B"/>
    <w:rsid w:val="00E55282"/>
    <w:rsid w:val="00E748EA"/>
    <w:rsid w:val="00E754FC"/>
    <w:rsid w:val="00EB4586"/>
    <w:rsid w:val="00F00DC5"/>
    <w:rsid w:val="00F42630"/>
    <w:rsid w:val="00F45C1D"/>
    <w:rsid w:val="00F67D6F"/>
    <w:rsid w:val="00FC2653"/>
    <w:rsid w:val="00FC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B13CE"/>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1"/>
    <w:qFormat/>
    <w:rsid w:val="00FC3341"/>
    <w:pPr>
      <w:widowControl w:val="0"/>
      <w:autoSpaceDE w:val="0"/>
      <w:autoSpaceDN w:val="0"/>
      <w:spacing w:before="20" w:after="0" w:line="240" w:lineRule="auto"/>
      <w:ind w:left="1202"/>
      <w:outlineLvl w:val="0"/>
    </w:pPr>
    <w:rPr>
      <w:rFonts w:ascii="Century Gothic" w:eastAsia="Century Gothic" w:hAnsi="Century Gothic" w:cs="Century Gothic"/>
      <w:b/>
      <w:bCs/>
      <w:sz w:val="24"/>
      <w:szCs w:val="24"/>
      <w:lang w:val="en-US"/>
    </w:rPr>
  </w:style>
  <w:style w:type="paragraph" w:styleId="Heading2">
    <w:name w:val="heading 2"/>
    <w:basedOn w:val="Normal"/>
    <w:next w:val="Normal"/>
    <w:link w:val="Heading2Char"/>
    <w:uiPriority w:val="9"/>
    <w:semiHidden/>
    <w:unhideWhenUsed/>
    <w:qFormat/>
    <w:rsid w:val="006A4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customStyle="1" w:styleId="Heading1Char">
    <w:name w:val="Heading 1 Char"/>
    <w:basedOn w:val="DefaultParagraphFont"/>
    <w:link w:val="Heading1"/>
    <w:uiPriority w:val="1"/>
    <w:rsid w:val="00FC3341"/>
    <w:rPr>
      <w:rFonts w:ascii="Century Gothic" w:eastAsia="Century Gothic" w:hAnsi="Century Gothic" w:cs="Century Gothic"/>
      <w:b/>
      <w:bCs/>
      <w:sz w:val="24"/>
      <w:szCs w:val="24"/>
      <w:lang w:val="en-US"/>
    </w:rPr>
  </w:style>
  <w:style w:type="paragraph" w:styleId="BodyText">
    <w:name w:val="Body Text"/>
    <w:basedOn w:val="Normal"/>
    <w:link w:val="BodyTextChar"/>
    <w:uiPriority w:val="1"/>
    <w:qFormat/>
    <w:rsid w:val="00FC3341"/>
    <w:pPr>
      <w:widowControl w:val="0"/>
      <w:autoSpaceDE w:val="0"/>
      <w:autoSpaceDN w:val="0"/>
      <w:spacing w:after="0" w:line="240" w:lineRule="auto"/>
    </w:pPr>
    <w:rPr>
      <w:rFonts w:ascii="Century Gothic" w:eastAsia="Century Gothic" w:hAnsi="Century Gothic" w:cs="Century Gothic"/>
      <w:sz w:val="24"/>
      <w:szCs w:val="24"/>
      <w:lang w:val="en-US"/>
    </w:rPr>
  </w:style>
  <w:style w:type="character" w:customStyle="1" w:styleId="BodyTextChar">
    <w:name w:val="Body Text Char"/>
    <w:basedOn w:val="DefaultParagraphFont"/>
    <w:link w:val="BodyText"/>
    <w:uiPriority w:val="1"/>
    <w:rsid w:val="00FC3341"/>
    <w:rPr>
      <w:rFonts w:ascii="Century Gothic" w:eastAsia="Century Gothic" w:hAnsi="Century Gothic" w:cs="Century Gothic"/>
      <w:sz w:val="24"/>
      <w:szCs w:val="24"/>
      <w:lang w:val="en-US"/>
    </w:rPr>
  </w:style>
  <w:style w:type="table" w:customStyle="1" w:styleId="TableGrid1">
    <w:name w:val="TableGrid1"/>
    <w:rsid w:val="00F4263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A43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15102"/>
    <w:rPr>
      <w:rFonts w:ascii="Times New Roman" w:hAnsi="Times New Roman" w:cs="Times New Roman"/>
      <w:sz w:val="24"/>
      <w:szCs w:val="24"/>
    </w:rPr>
  </w:style>
  <w:style w:type="character" w:styleId="Strong">
    <w:name w:val="Strong"/>
    <w:basedOn w:val="DefaultParagraphFont"/>
    <w:uiPriority w:val="22"/>
    <w:qFormat/>
    <w:rsid w:val="00B83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55550">
      <w:bodyDiv w:val="1"/>
      <w:marLeft w:val="0"/>
      <w:marRight w:val="0"/>
      <w:marTop w:val="0"/>
      <w:marBottom w:val="0"/>
      <w:divBdr>
        <w:top w:val="none" w:sz="0" w:space="0" w:color="auto"/>
        <w:left w:val="none" w:sz="0" w:space="0" w:color="auto"/>
        <w:bottom w:val="none" w:sz="0" w:space="0" w:color="auto"/>
        <w:right w:val="none" w:sz="0" w:space="0" w:color="auto"/>
      </w:divBdr>
    </w:div>
    <w:div w:id="1066533292">
      <w:bodyDiv w:val="1"/>
      <w:marLeft w:val="0"/>
      <w:marRight w:val="0"/>
      <w:marTop w:val="0"/>
      <w:marBottom w:val="0"/>
      <w:divBdr>
        <w:top w:val="none" w:sz="0" w:space="0" w:color="auto"/>
        <w:left w:val="none" w:sz="0" w:space="0" w:color="auto"/>
        <w:bottom w:val="none" w:sz="0" w:space="0" w:color="auto"/>
        <w:right w:val="none" w:sz="0" w:space="0" w:color="auto"/>
      </w:divBdr>
    </w:div>
    <w:div w:id="1255937497">
      <w:bodyDiv w:val="1"/>
      <w:marLeft w:val="0"/>
      <w:marRight w:val="0"/>
      <w:marTop w:val="0"/>
      <w:marBottom w:val="0"/>
      <w:divBdr>
        <w:top w:val="none" w:sz="0" w:space="0" w:color="auto"/>
        <w:left w:val="none" w:sz="0" w:space="0" w:color="auto"/>
        <w:bottom w:val="none" w:sz="0" w:space="0" w:color="auto"/>
        <w:right w:val="none" w:sz="0" w:space="0" w:color="auto"/>
      </w:divBdr>
      <w:divsChild>
        <w:div w:id="713965753">
          <w:marLeft w:val="0"/>
          <w:marRight w:val="0"/>
          <w:marTop w:val="0"/>
          <w:marBottom w:val="240"/>
          <w:divBdr>
            <w:top w:val="single" w:sz="6" w:space="0" w:color="EDEDED"/>
            <w:left w:val="single" w:sz="6" w:space="0" w:color="EDEDED"/>
            <w:bottom w:val="single" w:sz="6" w:space="12" w:color="EDEDED"/>
            <w:right w:val="single" w:sz="6" w:space="0" w:color="EDEDED"/>
          </w:divBdr>
        </w:div>
      </w:divsChild>
    </w:div>
    <w:div w:id="1421682395">
      <w:bodyDiv w:val="1"/>
      <w:marLeft w:val="0"/>
      <w:marRight w:val="0"/>
      <w:marTop w:val="0"/>
      <w:marBottom w:val="0"/>
      <w:divBdr>
        <w:top w:val="none" w:sz="0" w:space="0" w:color="auto"/>
        <w:left w:val="none" w:sz="0" w:space="0" w:color="auto"/>
        <w:bottom w:val="none" w:sz="0" w:space="0" w:color="auto"/>
        <w:right w:val="none" w:sz="0" w:space="0" w:color="auto"/>
      </w:divBdr>
    </w:div>
    <w:div w:id="1734309268">
      <w:bodyDiv w:val="1"/>
      <w:marLeft w:val="0"/>
      <w:marRight w:val="0"/>
      <w:marTop w:val="0"/>
      <w:marBottom w:val="0"/>
      <w:divBdr>
        <w:top w:val="none" w:sz="0" w:space="0" w:color="auto"/>
        <w:left w:val="none" w:sz="0" w:space="0" w:color="auto"/>
        <w:bottom w:val="none" w:sz="0" w:space="0" w:color="auto"/>
        <w:right w:val="none" w:sz="0" w:space="0" w:color="auto"/>
      </w:divBdr>
    </w:div>
    <w:div w:id="1939944479">
      <w:bodyDiv w:val="1"/>
      <w:marLeft w:val="0"/>
      <w:marRight w:val="0"/>
      <w:marTop w:val="0"/>
      <w:marBottom w:val="0"/>
      <w:divBdr>
        <w:top w:val="none" w:sz="0" w:space="0" w:color="auto"/>
        <w:left w:val="none" w:sz="0" w:space="0" w:color="auto"/>
        <w:bottom w:val="none" w:sz="0" w:space="0" w:color="auto"/>
        <w:right w:val="none" w:sz="0" w:space="0" w:color="auto"/>
      </w:divBdr>
    </w:div>
    <w:div w:id="21163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CBLXTwXf4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34F8-6629-46DA-AB2C-F2FA67A4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Supply</cp:lastModifiedBy>
  <cp:revision>5</cp:revision>
  <cp:lastPrinted>2020-03-27T09:31:00Z</cp:lastPrinted>
  <dcterms:created xsi:type="dcterms:W3CDTF">2020-07-09T14:42:00Z</dcterms:created>
  <dcterms:modified xsi:type="dcterms:W3CDTF">2020-07-09T15:06:00Z</dcterms:modified>
</cp:coreProperties>
</file>